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A8" w:rsidRPr="005D7955" w:rsidRDefault="007F05A8" w:rsidP="007F05A8">
      <w:pPr>
        <w:pStyle w:val="Titolo"/>
        <w:rPr>
          <w:rFonts w:asciiTheme="minorHAnsi" w:hAnsiTheme="minorHAnsi"/>
          <w:sz w:val="32"/>
          <w:szCs w:val="32"/>
          <w:lang w:val="it-IT"/>
        </w:rPr>
      </w:pPr>
      <w:r w:rsidRPr="00DB20D3">
        <w:rPr>
          <w:rFonts w:asciiTheme="minorHAnsi" w:hAnsiTheme="minorHAnsi"/>
          <w:sz w:val="28"/>
          <w:szCs w:val="28"/>
          <w:lang w:val="it-IT"/>
        </w:rPr>
        <w:t xml:space="preserve">ICS DE GASPERI Caronno Pertusella </w:t>
      </w:r>
    </w:p>
    <w:p w:rsidR="007F05A8" w:rsidRPr="005D7955" w:rsidRDefault="005D7955" w:rsidP="007F05A8">
      <w:pPr>
        <w:pStyle w:val="Titolo"/>
        <w:rPr>
          <w:rFonts w:asciiTheme="minorHAnsi" w:hAnsiTheme="minorHAnsi"/>
          <w:sz w:val="32"/>
          <w:szCs w:val="32"/>
          <w:lang w:val="it-IT"/>
        </w:rPr>
      </w:pPr>
      <w:r w:rsidRPr="005D7955">
        <w:rPr>
          <w:rFonts w:asciiTheme="minorHAnsi" w:hAnsiTheme="minorHAnsi"/>
          <w:sz w:val="32"/>
          <w:szCs w:val="32"/>
          <w:lang w:val="it-IT"/>
        </w:rPr>
        <w:t>CURRICOLO  RELIGIONE CATTOLICA</w:t>
      </w:r>
      <w:r w:rsidRPr="005D7955">
        <w:rPr>
          <w:rFonts w:asciiTheme="minorHAnsi" w:hAnsiTheme="minorHAnsi"/>
          <w:sz w:val="32"/>
          <w:szCs w:val="32"/>
          <w:lang w:val="it-IT"/>
        </w:rPr>
        <w:tab/>
      </w:r>
      <w:r w:rsidR="007F05A8" w:rsidRPr="005D7955">
        <w:rPr>
          <w:rFonts w:asciiTheme="minorHAnsi" w:hAnsiTheme="minorHAnsi"/>
          <w:sz w:val="32"/>
          <w:szCs w:val="32"/>
          <w:lang w:val="it-IT"/>
        </w:rPr>
        <w:t xml:space="preserve"> SCUOLA DELL’INFANZIA </w:t>
      </w:r>
    </w:p>
    <w:tbl>
      <w:tblPr>
        <w:tblStyle w:val="TableNormal"/>
        <w:tblW w:w="144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918"/>
        <w:gridCol w:w="7537"/>
      </w:tblGrid>
      <w:tr w:rsidR="007F05A8" w:rsidRPr="00B07842" w:rsidTr="00B96003">
        <w:trPr>
          <w:trHeight w:val="1477"/>
        </w:trPr>
        <w:tc>
          <w:tcPr>
            <w:tcW w:w="14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5A8" w:rsidRPr="005D7955" w:rsidRDefault="007F05A8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7955">
              <w:rPr>
                <w:rFonts w:asciiTheme="minorHAnsi" w:hAnsiTheme="minorHAnsi" w:cstheme="minorHAnsi"/>
                <w:b/>
                <w:sz w:val="22"/>
                <w:szCs w:val="22"/>
              </w:rPr>
              <w:t>TRAGUARDO</w:t>
            </w:r>
            <w:r w:rsidR="005D79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</w:t>
            </w:r>
          </w:p>
          <w:p w:rsidR="00BD39CD" w:rsidRPr="00B07842" w:rsidRDefault="00BD39CD" w:rsidP="00BD39C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IL SE’ E L’ALTRO</w:t>
            </w:r>
          </w:p>
          <w:p w:rsidR="007F05A8" w:rsidRPr="00B07842" w:rsidRDefault="005D7955" w:rsidP="00BD39CD">
            <w:pPr>
              <w:ind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IL BAMBINO SCOPRE NEI RACCONTI DEL VANGELO LA PERSONA E L’INSEGNAMENTO DI GESÙ, DA CUI APPRENDE CHE DIO È PADRE DI TUTTI E CHE LA CHIESA È LA COMUNITÀ DI UOMINI E DONNE UNITA NEL SUO NOME PER SVILUPPARE UN POSITIVO SENSO DI SÉ E SPERIMENTARE RELAZIONI SERENE CON GLI ALTRI, ANCHE APPARTENENTI A DIFFERENTI TRADIZIONI CULTURALI E RELIGIOSI </w:t>
            </w:r>
          </w:p>
        </w:tc>
      </w:tr>
      <w:tr w:rsidR="007F05A8" w:rsidRPr="00B07842" w:rsidTr="00B96003">
        <w:trPr>
          <w:trHeight w:val="72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5A8" w:rsidRPr="00B07842" w:rsidRDefault="007F05A8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OBIETTIVO DI APPRENDIMENTO 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5A8" w:rsidRPr="00B07842" w:rsidRDefault="00A762CB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LIVELLO</w:t>
            </w:r>
          </w:p>
        </w:tc>
      </w:tr>
      <w:tr w:rsidR="007F05A8" w:rsidRPr="00B07842" w:rsidTr="00B96003">
        <w:trPr>
          <w:trHeight w:val="467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5A8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A1. </w:t>
            </w:r>
            <w:r w:rsidR="007F05A8" w:rsidRPr="00B07842">
              <w:rPr>
                <w:rFonts w:asciiTheme="minorHAnsi" w:hAnsiTheme="minorHAnsi" w:cstheme="minorHAnsi"/>
                <w:sz w:val="22"/>
                <w:szCs w:val="22"/>
              </w:rPr>
              <w:t>Intuire Dio che è Padre e accoglie tutti.</w:t>
            </w:r>
          </w:p>
          <w:p w:rsidR="00BD39CD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A2. Accostarsi alla conoscenza di Gesù.</w:t>
            </w:r>
          </w:p>
          <w:p w:rsidR="00BD39CD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A3. Sperimentare sé come dono di Dio.</w:t>
            </w:r>
          </w:p>
          <w:p w:rsidR="00BD39CD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39CD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39CD" w:rsidRPr="00B07842" w:rsidRDefault="00BD39CD" w:rsidP="00BD39CD">
            <w:pPr>
              <w:pStyle w:val="Paragrafoelenco"/>
              <w:spacing w:after="0" w:line="240" w:lineRule="auto"/>
              <w:ind w:left="0" w:right="170"/>
              <w:contextualSpacing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A4. Riconoscere Dio che è Padre</w:t>
            </w:r>
          </w:p>
          <w:p w:rsidR="00BD39CD" w:rsidRPr="00B07842" w:rsidRDefault="00BD39CD" w:rsidP="00BD39CD">
            <w:pPr>
              <w:pStyle w:val="Paragrafoelenco"/>
              <w:spacing w:after="0" w:line="240" w:lineRule="auto"/>
              <w:ind w:left="0" w:right="170"/>
              <w:contextualSpacing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A5. Riconoscere Gesù, il Figlio di Dio.</w:t>
            </w:r>
          </w:p>
          <w:p w:rsidR="00BD39CD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A6. Riconoscere gli altri come dono di Dio</w:t>
            </w:r>
          </w:p>
          <w:p w:rsidR="00083018" w:rsidRPr="00B07842" w:rsidRDefault="00083018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39CD" w:rsidRPr="00B07842" w:rsidRDefault="00BD39CD" w:rsidP="00BD39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39CD" w:rsidRPr="00B07842" w:rsidRDefault="00BD39CD" w:rsidP="00904745">
            <w:pPr>
              <w:spacing w:line="27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A7. Conoscere Dio che è Padre e accoglie tutti.</w:t>
            </w:r>
          </w:p>
          <w:p w:rsidR="00BD39CD" w:rsidRPr="00B07842" w:rsidRDefault="00BD39CD" w:rsidP="00904745">
            <w:pPr>
              <w:spacing w:line="27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A8.Conoscere Gesù, Figlio di Dio, dono del Padre.</w:t>
            </w:r>
          </w:p>
          <w:p w:rsidR="007F05A8" w:rsidRPr="00B07842" w:rsidRDefault="00904745" w:rsidP="00904745">
            <w:pPr>
              <w:pStyle w:val="Paragrafoelenco"/>
              <w:spacing w:after="0" w:line="276" w:lineRule="auto"/>
              <w:ind w:left="0" w:right="17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A9. </w:t>
            </w:r>
            <w:r w:rsidR="00BD39CD" w:rsidRPr="00B07842">
              <w:rPr>
                <w:rFonts w:asciiTheme="minorHAnsi" w:hAnsiTheme="minorHAnsi" w:cstheme="minorHAnsi"/>
                <w:sz w:val="22"/>
                <w:szCs w:val="22"/>
              </w:rPr>
              <w:t>Promuovere atteggiamenti di reciproca accoglienza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F05A8" w:rsidRPr="00B07842" w:rsidRDefault="007F05A8" w:rsidP="00A045B0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F05A8" w:rsidRPr="00B07842" w:rsidRDefault="007F05A8" w:rsidP="007F05A8">
            <w:pPr>
              <w:pStyle w:val="Paragrafoelenco3"/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750E" w:rsidRPr="00B07842" w:rsidRDefault="00A6750E" w:rsidP="007F05A8">
            <w:pPr>
              <w:pStyle w:val="Paragrafoelenco3"/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750E" w:rsidRPr="00B07842" w:rsidRDefault="00A6750E" w:rsidP="007F05A8">
            <w:pPr>
              <w:pStyle w:val="Paragrafoelenco3"/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083018" w:rsidRPr="00B07842" w:rsidRDefault="007F05A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Fine </w:t>
            </w:r>
            <w:r w:rsidR="00083018" w:rsidRPr="00B0784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D39CD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083018" w:rsidRPr="00B07842">
              <w:rPr>
                <w:rFonts w:asciiTheme="minorHAnsi" w:hAnsiTheme="minorHAnsi" w:cstheme="minorHAnsi"/>
                <w:sz w:val="22"/>
                <w:szCs w:val="22"/>
              </w:rPr>
              <w:t>nni</w:t>
            </w:r>
          </w:p>
          <w:p w:rsidR="00BD39CD" w:rsidRPr="00B07842" w:rsidRDefault="00BD39C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39CD" w:rsidRPr="00B07842" w:rsidRDefault="00BD39C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39CD" w:rsidRPr="00B07842" w:rsidRDefault="00BD39C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BD39C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4 anni</w:t>
            </w:r>
          </w:p>
          <w:p w:rsidR="004555C2" w:rsidRPr="00B07842" w:rsidRDefault="004555C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08301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08301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08301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5 anni</w:t>
            </w:r>
          </w:p>
          <w:p w:rsidR="00083018" w:rsidRPr="00B07842" w:rsidRDefault="0008301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08301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55C2" w:rsidRPr="00B07842" w:rsidRDefault="004555C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83018" w:rsidRPr="00B07842" w:rsidRDefault="0008301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41674" w:rsidRPr="00B07842" w:rsidRDefault="00141674">
      <w:pPr>
        <w:rPr>
          <w:rFonts w:cstheme="minorHAnsi"/>
        </w:rPr>
      </w:pPr>
    </w:p>
    <w:p w:rsidR="00904745" w:rsidRPr="00B07842" w:rsidRDefault="00904745">
      <w:pPr>
        <w:rPr>
          <w:rFonts w:cstheme="minorHAnsi"/>
        </w:rPr>
      </w:pPr>
    </w:p>
    <w:p w:rsidR="00904745" w:rsidRPr="00B07842" w:rsidRDefault="00904745">
      <w:pPr>
        <w:rPr>
          <w:rFonts w:cstheme="minorHAnsi"/>
        </w:rPr>
      </w:pPr>
    </w:p>
    <w:p w:rsidR="00A6750E" w:rsidRPr="00B07842" w:rsidRDefault="00A6750E">
      <w:pPr>
        <w:rPr>
          <w:rFonts w:cstheme="minorHAnsi"/>
        </w:rPr>
      </w:pPr>
    </w:p>
    <w:p w:rsidR="00A6750E" w:rsidRPr="00B07842" w:rsidRDefault="00A6750E">
      <w:pPr>
        <w:rPr>
          <w:rFonts w:cstheme="minorHAnsi"/>
        </w:rPr>
      </w:pPr>
    </w:p>
    <w:p w:rsidR="00A6750E" w:rsidRPr="00B07842" w:rsidRDefault="00A6750E">
      <w:pPr>
        <w:rPr>
          <w:rFonts w:cstheme="minorHAnsi"/>
        </w:rPr>
      </w:pPr>
    </w:p>
    <w:p w:rsidR="00A6750E" w:rsidRPr="00B07842" w:rsidRDefault="00A6750E">
      <w:pPr>
        <w:rPr>
          <w:rFonts w:cstheme="minorHAnsi"/>
        </w:rPr>
      </w:pPr>
    </w:p>
    <w:tbl>
      <w:tblPr>
        <w:tblStyle w:val="TableNormal"/>
        <w:tblW w:w="144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918"/>
        <w:gridCol w:w="7537"/>
      </w:tblGrid>
      <w:tr w:rsidR="00904745" w:rsidRPr="00B07842" w:rsidTr="00B96003">
        <w:trPr>
          <w:trHeight w:val="727"/>
        </w:trPr>
        <w:tc>
          <w:tcPr>
            <w:tcW w:w="14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745" w:rsidRPr="005D7955" w:rsidRDefault="00904745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7955">
              <w:rPr>
                <w:rFonts w:asciiTheme="minorHAnsi" w:hAnsiTheme="minorHAnsi" w:cstheme="minorHAnsi"/>
                <w:b/>
                <w:sz w:val="22"/>
                <w:szCs w:val="22"/>
              </w:rPr>
              <w:t>TRAGUARDO</w:t>
            </w:r>
            <w:r w:rsidR="005D79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</w:t>
            </w:r>
          </w:p>
          <w:p w:rsidR="00904745" w:rsidRPr="00B07842" w:rsidRDefault="00904745" w:rsidP="00A045B0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IL CORPO E IL MOVIMENTO</w:t>
            </w:r>
          </w:p>
          <w:p w:rsidR="00904745" w:rsidRPr="00B07842" w:rsidRDefault="00A762CB" w:rsidP="000769AB">
            <w:pPr>
              <w:spacing w:line="276" w:lineRule="auto"/>
              <w:ind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IL BAMBINO RICONOSCE NEI SEGNI DEL CORPO L’ESPERIENZA RELIGIOSA PROPRIA E ALTRUI PER COMINCIARE A MANIFESTARE ANCHE IN QUESTO MODO LA PROPRIA INTERIORITÀ, L’IMMAGINAZIONE E LE EMOZIONI. </w:t>
            </w:r>
          </w:p>
        </w:tc>
      </w:tr>
      <w:tr w:rsidR="00904745" w:rsidRPr="00B07842" w:rsidTr="00B96003">
        <w:trPr>
          <w:trHeight w:val="72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745" w:rsidRPr="00B07842" w:rsidRDefault="00904745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OBIETTIVO DI APPRENDIMENTO 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745" w:rsidRPr="00B07842" w:rsidRDefault="00904745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livello</w:t>
            </w:r>
          </w:p>
        </w:tc>
      </w:tr>
      <w:tr w:rsidR="00904745" w:rsidRPr="00B07842" w:rsidTr="00B96003">
        <w:trPr>
          <w:trHeight w:val="467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745" w:rsidRPr="00B07842" w:rsidRDefault="00904745" w:rsidP="00904745">
            <w:pPr>
              <w:ind w:righ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B1. Scoprire il proprio corpo come dono di Dio.</w:t>
            </w:r>
          </w:p>
          <w:p w:rsidR="00904745" w:rsidRPr="00B07842" w:rsidRDefault="00904745" w:rsidP="00904745">
            <w:pPr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B2. Comunicare con il corpo le proprie emozioni.</w:t>
            </w:r>
          </w:p>
          <w:p w:rsidR="00904745" w:rsidRPr="00B07842" w:rsidRDefault="00904745" w:rsidP="00904745">
            <w:pPr>
              <w:spacing w:after="120" w:line="276" w:lineRule="auto"/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904745">
            <w:pPr>
              <w:ind w:righ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B3. Riconoscere il corpo come dono di Dio.</w:t>
            </w:r>
          </w:p>
          <w:p w:rsidR="00904745" w:rsidRPr="00B07842" w:rsidRDefault="00904745" w:rsidP="00904745">
            <w:pPr>
              <w:ind w:righ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B4. Manifestare con il corpo i propri bisogni.</w:t>
            </w:r>
          </w:p>
          <w:p w:rsidR="00904745" w:rsidRPr="00B07842" w:rsidRDefault="00904745" w:rsidP="00904745">
            <w:pPr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B5. Utilizzare il corpo per esprimere i propri sentimenti religiosi: preghiere, balli, canti, drammatizzazioni.</w:t>
            </w:r>
          </w:p>
          <w:p w:rsidR="00904745" w:rsidRPr="00B07842" w:rsidRDefault="00904745" w:rsidP="00904745">
            <w:pPr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904745">
            <w:pPr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904745">
            <w:pPr>
              <w:ind w:righ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B6. Conoscere il corpo come dono di Dio, da rispettare e curare.</w:t>
            </w:r>
          </w:p>
          <w:p w:rsidR="00904745" w:rsidRPr="00B07842" w:rsidRDefault="00904745" w:rsidP="00904745">
            <w:pPr>
              <w:ind w:righ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B7. Utilizzare il corpo come strumento di solidarietà verso gli altri.</w:t>
            </w:r>
          </w:p>
          <w:p w:rsidR="00904745" w:rsidRPr="00B07842" w:rsidRDefault="00904745" w:rsidP="00904745">
            <w:pPr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B8. Esplorare e conoscere nuovi spazi.</w:t>
            </w:r>
          </w:p>
          <w:p w:rsidR="00904745" w:rsidRPr="00B07842" w:rsidRDefault="00904745" w:rsidP="00904745">
            <w:pPr>
              <w:spacing w:line="276" w:lineRule="auto"/>
              <w:ind w:right="3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90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3"/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3 anni</w:t>
            </w:r>
          </w:p>
          <w:p w:rsidR="004555C2" w:rsidRPr="00B07842" w:rsidRDefault="004555C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4 anni</w:t>
            </w: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5 anni</w:t>
            </w: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55C2" w:rsidRPr="00B07842" w:rsidRDefault="004555C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04745" w:rsidRPr="00B07842" w:rsidRDefault="00904745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6750E" w:rsidRPr="00B07842" w:rsidRDefault="00A6750E">
      <w:pPr>
        <w:rPr>
          <w:rFonts w:cstheme="minorHAnsi"/>
        </w:rPr>
      </w:pPr>
    </w:p>
    <w:p w:rsidR="00904745" w:rsidRPr="00B07842" w:rsidRDefault="00904745">
      <w:pPr>
        <w:rPr>
          <w:rFonts w:cstheme="minorHAnsi"/>
        </w:rPr>
      </w:pPr>
    </w:p>
    <w:p w:rsidR="00904745" w:rsidRDefault="00904745">
      <w:pPr>
        <w:rPr>
          <w:rFonts w:cstheme="minorHAnsi"/>
        </w:rPr>
      </w:pPr>
    </w:p>
    <w:p w:rsidR="005619E6" w:rsidRPr="00B07842" w:rsidRDefault="005619E6">
      <w:pPr>
        <w:rPr>
          <w:rFonts w:cstheme="minorHAnsi"/>
        </w:rPr>
      </w:pPr>
    </w:p>
    <w:tbl>
      <w:tblPr>
        <w:tblStyle w:val="TableNormal"/>
        <w:tblW w:w="144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918"/>
        <w:gridCol w:w="7537"/>
      </w:tblGrid>
      <w:tr w:rsidR="000769AB" w:rsidRPr="00B07842" w:rsidTr="005619E6">
        <w:trPr>
          <w:trHeight w:val="727"/>
        </w:trPr>
        <w:tc>
          <w:tcPr>
            <w:tcW w:w="14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9E6" w:rsidRDefault="000769AB" w:rsidP="005619E6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TRAGUARDO</w:t>
            </w:r>
            <w:r w:rsidR="005619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</w:t>
            </w:r>
          </w:p>
          <w:p w:rsidR="000769AB" w:rsidRPr="00B07842" w:rsidRDefault="000769AB" w:rsidP="005619E6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IMMAGINI, SUONI E COLORI.</w:t>
            </w:r>
          </w:p>
          <w:p w:rsidR="000769AB" w:rsidRPr="00B07842" w:rsidRDefault="005619E6" w:rsidP="000769AB">
            <w:pPr>
              <w:spacing w:line="276" w:lineRule="auto"/>
              <w:ind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IL BAMBINO RICONOSCE ALCUNI LINGUAGGI SIMBOLICI E FIGURATIVI CARATTERISTICI DELLE TRADIZIONI E DELLA VITA DEI CRISTIANI (SEGNI, FESTE, PREGHIERE, CANTI, GESTUALITÀ, SPAZI, ARTE), PER POTER ESPRIMERE CON CREATIVITÀ IL PROPRIO VISSUTO RELIGIOSO.</w:t>
            </w:r>
          </w:p>
        </w:tc>
      </w:tr>
      <w:tr w:rsidR="000769AB" w:rsidRPr="00B07842" w:rsidTr="005619E6">
        <w:trPr>
          <w:trHeight w:val="72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69AB" w:rsidRPr="00B07842" w:rsidRDefault="000769AB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OBIETTIVO DI APPRENDIMENTO 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69AB" w:rsidRPr="00B07842" w:rsidRDefault="000769AB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livello</w:t>
            </w:r>
          </w:p>
        </w:tc>
      </w:tr>
      <w:tr w:rsidR="000769AB" w:rsidRPr="00B07842" w:rsidTr="005619E6">
        <w:trPr>
          <w:trHeight w:val="467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69AB" w:rsidRPr="00B07842" w:rsidRDefault="002429CD" w:rsidP="002429CD">
            <w:pPr>
              <w:tabs>
                <w:tab w:val="left" w:pos="2196"/>
              </w:tabs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C1. </w:t>
            </w:r>
            <w:r w:rsidR="000769AB" w:rsidRPr="00B07842">
              <w:rPr>
                <w:rFonts w:asciiTheme="minorHAnsi" w:hAnsiTheme="minorHAnsi" w:cstheme="minorHAnsi"/>
                <w:sz w:val="22"/>
                <w:szCs w:val="22"/>
              </w:rPr>
              <w:t>Sperimentare la gioia della festa con canti e balli.</w:t>
            </w:r>
          </w:p>
          <w:p w:rsidR="000769AB" w:rsidRPr="00B07842" w:rsidRDefault="002429CD" w:rsidP="002429CD">
            <w:pPr>
              <w:ind w:left="38" w:righ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C2. </w:t>
            </w:r>
            <w:r w:rsidR="000769AB" w:rsidRPr="00B07842">
              <w:rPr>
                <w:rFonts w:asciiTheme="minorHAnsi" w:hAnsiTheme="minorHAnsi" w:cstheme="minorHAnsi"/>
                <w:sz w:val="22"/>
                <w:szCs w:val="22"/>
              </w:rPr>
              <w:t>Accostarsi a Dio Padre con preghiere spontanee.</w:t>
            </w:r>
          </w:p>
          <w:p w:rsidR="000769AB" w:rsidRPr="00B07842" w:rsidRDefault="002429CD" w:rsidP="002429CD">
            <w:pPr>
              <w:ind w:left="38" w:righ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C3. </w:t>
            </w:r>
            <w:r w:rsidR="000769AB" w:rsidRPr="00B07842">
              <w:rPr>
                <w:rFonts w:asciiTheme="minorHAnsi" w:hAnsiTheme="minorHAnsi" w:cstheme="minorHAnsi"/>
                <w:sz w:val="22"/>
                <w:szCs w:val="22"/>
              </w:rPr>
              <w:t>Drammatizzare la vita di Gesù, le parabole e i miracoli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769AB" w:rsidRPr="00B07842" w:rsidRDefault="002429CD" w:rsidP="002429CD">
            <w:pPr>
              <w:ind w:left="38" w:righ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C4. </w:t>
            </w:r>
            <w:r w:rsidR="000769AB" w:rsidRPr="00B07842">
              <w:rPr>
                <w:rFonts w:asciiTheme="minorHAnsi" w:hAnsiTheme="minorHAnsi" w:cstheme="minorHAnsi"/>
                <w:sz w:val="22"/>
                <w:szCs w:val="22"/>
              </w:rPr>
              <w:t>Manipolare e trasformare materiali.</w:t>
            </w:r>
          </w:p>
          <w:p w:rsidR="000769AB" w:rsidRPr="00B07842" w:rsidRDefault="002429CD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C5. </w:t>
            </w:r>
            <w:r w:rsidR="000769AB" w:rsidRPr="00B07842">
              <w:rPr>
                <w:rFonts w:asciiTheme="minorHAnsi" w:hAnsiTheme="minorHAnsi" w:cstheme="minorHAnsi"/>
                <w:sz w:val="22"/>
                <w:szCs w:val="22"/>
              </w:rPr>
              <w:t>Costruire con materiali poveri di recupero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429CD" w:rsidRPr="00B07842" w:rsidRDefault="002429CD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C6. Accompagnare canti con movimento del corpo.</w:t>
            </w:r>
          </w:p>
          <w:p w:rsidR="002429CD" w:rsidRPr="00B07842" w:rsidRDefault="002429CD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429CD" w:rsidRPr="00B07842" w:rsidRDefault="002429CD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3833" w:rsidRPr="00B07842" w:rsidRDefault="00183833" w:rsidP="00183833">
            <w:pPr>
              <w:tabs>
                <w:tab w:val="left" w:pos="2164"/>
              </w:tabs>
              <w:ind w:left="38" w:right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C7. Conoscere la gioia delle feste cristiane.</w:t>
            </w:r>
          </w:p>
          <w:p w:rsidR="00183833" w:rsidRPr="00B07842" w:rsidRDefault="00183833" w:rsidP="00183833">
            <w:pPr>
              <w:tabs>
                <w:tab w:val="left" w:pos="2164"/>
              </w:tabs>
              <w:ind w:left="38" w:right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C8. Conoscere le preghiere della comunità cristiana.</w:t>
            </w:r>
          </w:p>
          <w:p w:rsidR="00183833" w:rsidRPr="00B07842" w:rsidRDefault="00183833" w:rsidP="00183833">
            <w:pPr>
              <w:tabs>
                <w:tab w:val="left" w:pos="2164"/>
              </w:tabs>
              <w:ind w:left="38" w:right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C9. Manipolare e trasformare materiali.</w:t>
            </w:r>
          </w:p>
          <w:p w:rsidR="00183833" w:rsidRPr="00B07842" w:rsidRDefault="00183833" w:rsidP="00183833">
            <w:pPr>
              <w:tabs>
                <w:tab w:val="left" w:pos="2164"/>
              </w:tabs>
              <w:ind w:left="38" w:right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C10. Esprimere con canti e balli a Dio Padre e a Gesù i propri sentimenti ed emozioni.</w:t>
            </w:r>
          </w:p>
          <w:p w:rsidR="002429CD" w:rsidRPr="00B07842" w:rsidRDefault="002429CD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6263E2">
            <w:pPr>
              <w:tabs>
                <w:tab w:val="left" w:pos="2164"/>
              </w:tabs>
              <w:ind w:left="38" w:right="5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C11. Rappresentare le scene della storia della Bibbia con disegno, pittura, musica, teatro.</w:t>
            </w:r>
          </w:p>
          <w:p w:rsidR="006263E2" w:rsidRPr="00B07842" w:rsidRDefault="006263E2" w:rsidP="006263E2">
            <w:pPr>
              <w:tabs>
                <w:tab w:val="left" w:pos="2164"/>
              </w:tabs>
              <w:ind w:left="38" w:right="5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C12. Conoscere e riflettere sulla gioia delle feste cristiane.</w:t>
            </w:r>
          </w:p>
          <w:p w:rsidR="006263E2" w:rsidRPr="00B07842" w:rsidRDefault="006263E2" w:rsidP="006263E2">
            <w:pPr>
              <w:tabs>
                <w:tab w:val="left" w:pos="2164"/>
              </w:tabs>
              <w:ind w:left="38" w:right="5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C13. Fare esperienza della preghiera comunitaria.</w:t>
            </w:r>
          </w:p>
          <w:p w:rsidR="002429CD" w:rsidRPr="00B07842" w:rsidRDefault="006263E2" w:rsidP="002429CD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C14. Sperimentare ed apprendere diverse forme di comunicazione attraverso strumenti multi-mediali.</w:t>
            </w:r>
          </w:p>
          <w:p w:rsidR="000769AB" w:rsidRPr="00B07842" w:rsidRDefault="000769AB" w:rsidP="00A045B0">
            <w:pPr>
              <w:pStyle w:val="Paragrafoelenco3"/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429CD" w:rsidRPr="00B07842" w:rsidRDefault="002429C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3833" w:rsidRPr="00B07842" w:rsidRDefault="0018383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3 anni</w:t>
            </w: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3833" w:rsidRPr="00B07842" w:rsidRDefault="0018383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3833" w:rsidRPr="00B07842" w:rsidRDefault="0018383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3833" w:rsidRPr="00B07842" w:rsidRDefault="0018383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4 anni</w:t>
            </w: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9AB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750E" w:rsidRPr="00B07842" w:rsidRDefault="00A6750E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750E" w:rsidRPr="00B07842" w:rsidRDefault="00A6750E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55C2" w:rsidRPr="00B07842" w:rsidRDefault="004555C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0769AB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5 ann</w:t>
            </w:r>
            <w:r w:rsidR="00183833" w:rsidRPr="00B0784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04745" w:rsidRPr="00B07842" w:rsidRDefault="00904745">
      <w:pPr>
        <w:rPr>
          <w:rFonts w:cstheme="minorHAnsi"/>
        </w:rPr>
      </w:pPr>
    </w:p>
    <w:tbl>
      <w:tblPr>
        <w:tblStyle w:val="TableNormal"/>
        <w:tblW w:w="14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0"/>
        <w:gridCol w:w="7648"/>
      </w:tblGrid>
      <w:tr w:rsidR="006263E2" w:rsidRPr="00B07842" w:rsidTr="005619E6">
        <w:trPr>
          <w:trHeight w:val="727"/>
        </w:trPr>
        <w:tc>
          <w:tcPr>
            <w:tcW w:w="14668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9E6" w:rsidRDefault="006263E2" w:rsidP="005619E6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TRAGUARDO</w:t>
            </w:r>
            <w:r w:rsidR="005619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</w:t>
            </w:r>
          </w:p>
          <w:p w:rsidR="006263E2" w:rsidRPr="00B07842" w:rsidRDefault="006263E2" w:rsidP="005619E6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DISCORSI E LE PAROLE</w:t>
            </w:r>
          </w:p>
          <w:p w:rsidR="006263E2" w:rsidRPr="00B07842" w:rsidRDefault="005619E6" w:rsidP="006263E2">
            <w:pPr>
              <w:ind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IL BAMBINO IMPARA ALCUNI TERMINI DEL LINGUAGGIO CRISTIANO, ASCOLTANDO SEMPLICI RACCONTI BIBLICI, NE SA NARRARE I CONTENUTI, RIUTILIZZANDO I LINGUAGGI APPRESI, PER SVILUPPARE UNA COMUNICAZIONE SIGNIFICATIVA ANCHE IN AMBITO RELIGIOSO.</w:t>
            </w:r>
          </w:p>
        </w:tc>
      </w:tr>
      <w:tr w:rsidR="006263E2" w:rsidRPr="00B07842" w:rsidTr="005619E6">
        <w:trPr>
          <w:trHeight w:val="6725"/>
        </w:trPr>
        <w:tc>
          <w:tcPr>
            <w:tcW w:w="70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3E2" w:rsidRPr="00B07842" w:rsidRDefault="006263E2" w:rsidP="006263E2">
            <w:pPr>
              <w:ind w:left="36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D1. Ascoltare e comprendere semplici racconti biblici.</w:t>
            </w:r>
          </w:p>
          <w:p w:rsidR="006263E2" w:rsidRPr="00B07842" w:rsidRDefault="006263E2" w:rsidP="006263E2">
            <w:pPr>
              <w:ind w:left="36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D2. Usare la voce per esprimere emozioni.</w:t>
            </w:r>
          </w:p>
          <w:p w:rsidR="006263E2" w:rsidRPr="00B07842" w:rsidRDefault="006263E2" w:rsidP="006263E2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D3. Esprimere attraverso la frase compiuta emozioni e domande.</w:t>
            </w:r>
          </w:p>
          <w:p w:rsidR="006263E2" w:rsidRPr="00B07842" w:rsidRDefault="006263E2" w:rsidP="006263E2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6263E2">
            <w:pPr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6263E2">
            <w:pPr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D4. Ascoltare, comprendere e rielaborare semplici racconti biblici.</w:t>
            </w:r>
          </w:p>
          <w:p w:rsidR="006263E2" w:rsidRPr="00B07842" w:rsidRDefault="006263E2" w:rsidP="006263E2">
            <w:pPr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D5. Memorizzare canti, poesie, preghiere.</w:t>
            </w:r>
          </w:p>
          <w:p w:rsidR="006263E2" w:rsidRPr="00B07842" w:rsidRDefault="006263E2" w:rsidP="006263E2">
            <w:pPr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D6. Esprimere sentimenti e vissuti.</w:t>
            </w:r>
          </w:p>
          <w:p w:rsidR="006263E2" w:rsidRPr="00B07842" w:rsidRDefault="006263E2" w:rsidP="006263E2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D7. Ricostruire brevi sequenze.</w:t>
            </w:r>
          </w:p>
          <w:p w:rsidR="006263E2" w:rsidRPr="00B07842" w:rsidRDefault="006263E2" w:rsidP="006263E2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6263E2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6263E2">
            <w:pPr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D8. Ascoltare, comprendere storie, racconti e narrazioni.</w:t>
            </w:r>
          </w:p>
          <w:p w:rsidR="006263E2" w:rsidRPr="00B07842" w:rsidRDefault="006263E2" w:rsidP="006263E2">
            <w:pPr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D9. Riconoscere gli elementi di un racconto.</w:t>
            </w:r>
          </w:p>
          <w:p w:rsidR="006263E2" w:rsidRPr="00B07842" w:rsidRDefault="006263E2" w:rsidP="006263E2">
            <w:pPr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D10. Analizzare, scomporre, ricomporre testi narrativi.</w:t>
            </w:r>
          </w:p>
          <w:p w:rsidR="006263E2" w:rsidRPr="00B07842" w:rsidRDefault="006263E2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D11. Memorizzare e rappresentare un breve testo biblico.</w:t>
            </w: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6263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4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B71938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3 anni</w:t>
            </w: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B71938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4 anni</w:t>
            </w: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7804" w:rsidRPr="00B07842" w:rsidRDefault="004D7804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1938" w:rsidRPr="00B07842" w:rsidRDefault="00B71938" w:rsidP="00B71938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5 anni</w:t>
            </w: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263E2" w:rsidRPr="00B07842" w:rsidRDefault="006263E2">
      <w:pPr>
        <w:rPr>
          <w:rFonts w:cstheme="minorHAnsi"/>
        </w:rPr>
      </w:pPr>
    </w:p>
    <w:p w:rsidR="006263E2" w:rsidRDefault="006263E2">
      <w:pPr>
        <w:rPr>
          <w:rFonts w:cstheme="minorHAnsi"/>
        </w:rPr>
      </w:pPr>
    </w:p>
    <w:p w:rsidR="005619E6" w:rsidRPr="00B07842" w:rsidRDefault="005619E6">
      <w:pPr>
        <w:rPr>
          <w:rFonts w:cstheme="minorHAnsi"/>
        </w:rPr>
      </w:pPr>
    </w:p>
    <w:tbl>
      <w:tblPr>
        <w:tblStyle w:val="TableNormal"/>
        <w:tblW w:w="144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918"/>
        <w:gridCol w:w="7537"/>
      </w:tblGrid>
      <w:tr w:rsidR="006263E2" w:rsidRPr="00B07842" w:rsidTr="005619E6">
        <w:trPr>
          <w:trHeight w:val="727"/>
        </w:trPr>
        <w:tc>
          <w:tcPr>
            <w:tcW w:w="14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9E6" w:rsidRDefault="006263E2" w:rsidP="005619E6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TRAGUARDO</w:t>
            </w:r>
            <w:r w:rsidR="005619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</w:t>
            </w:r>
          </w:p>
          <w:p w:rsidR="006263E2" w:rsidRPr="00B07842" w:rsidRDefault="006263E2" w:rsidP="005619E6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LA CONOSCENZA DEL MONDO</w:t>
            </w:r>
          </w:p>
          <w:p w:rsidR="006263E2" w:rsidRPr="00B07842" w:rsidRDefault="005619E6" w:rsidP="006263E2">
            <w:pPr>
              <w:ind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IL BAMBINO OSSERVA CON MERAVIGLIA ED ESPLORA CON CURIOSITÀ IL MONDO, RICONOSCIUTO DAI CRISTIANI E DA TANTI UOMINI RELIGIOSI COME DONO DI DIO CREATORE PER SVILUPPARE SENTIMENTI DI RESPONSABILITÀ NEI CONFRONTI DELLA REALTÀ, ABITANDOLA CON FIDUCIA E SPERANZA.</w:t>
            </w:r>
          </w:p>
        </w:tc>
      </w:tr>
      <w:tr w:rsidR="006263E2" w:rsidRPr="00B07842" w:rsidTr="005619E6">
        <w:trPr>
          <w:trHeight w:val="4677"/>
        </w:trPr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2BF" w:rsidRPr="00B07842" w:rsidRDefault="00C762BF" w:rsidP="00C762BF">
            <w:pPr>
              <w:ind w:left="34" w:right="176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E1. Osservare con meraviglia la natura, dono di Dio.</w:t>
            </w:r>
          </w:p>
          <w:p w:rsidR="006263E2" w:rsidRPr="00B07842" w:rsidRDefault="00C762BF" w:rsidP="00C762BF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E2. Osservare i fenomeni naturali.</w:t>
            </w:r>
          </w:p>
          <w:p w:rsidR="00C762BF" w:rsidRPr="00B07842" w:rsidRDefault="00C762BF" w:rsidP="00C762BF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62BF" w:rsidRPr="00B07842" w:rsidRDefault="00C762BF" w:rsidP="00C762BF">
            <w:pPr>
              <w:spacing w:before="120" w:after="120" w:line="276" w:lineRule="auto"/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62BF" w:rsidRPr="00B07842" w:rsidRDefault="00C762BF" w:rsidP="00C762BF">
            <w:pPr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E3. Riflettere sulla natura, dono di Dio.</w:t>
            </w:r>
          </w:p>
          <w:p w:rsidR="00C762BF" w:rsidRPr="00B07842" w:rsidRDefault="00C762BF" w:rsidP="00C762BF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E4. Osservare e descrivere fenomeni naturali ed organismi viventi.</w:t>
            </w:r>
          </w:p>
          <w:p w:rsidR="00C762BF" w:rsidRPr="00B07842" w:rsidRDefault="00C762BF" w:rsidP="00C762BF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62BF" w:rsidRPr="00B07842" w:rsidRDefault="00C762BF" w:rsidP="00C762BF">
            <w:pPr>
              <w:spacing w:before="120" w:after="120" w:line="276" w:lineRule="auto"/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62BF" w:rsidRPr="00B07842" w:rsidRDefault="00C762BF" w:rsidP="00C762BF">
            <w:pPr>
              <w:ind w:left="34"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E5. Riconoscere e rispettare la natura, dono di Dio da custodire e difendere.</w:t>
            </w:r>
          </w:p>
          <w:p w:rsidR="00C762BF" w:rsidRPr="00B07842" w:rsidRDefault="00C762BF" w:rsidP="00C762BF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E6. Osservare, descrivere, registrare e fare ipotesi su fenomeni naturali e organismi viventi.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3 anni</w:t>
            </w: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62BF" w:rsidRPr="00B07842" w:rsidRDefault="00C762BF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4 anni</w:t>
            </w: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62BF" w:rsidRPr="00B07842" w:rsidRDefault="00C762BF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5 anni</w:t>
            </w: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3E2" w:rsidRPr="00B07842" w:rsidRDefault="006263E2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482D" w:rsidRPr="00B07842" w:rsidRDefault="0005482D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D0645" w:rsidRDefault="003D0645" w:rsidP="001B1843">
      <w:pPr>
        <w:pStyle w:val="Titolo"/>
        <w:rPr>
          <w:rFonts w:asciiTheme="minorHAnsi" w:hAnsiTheme="minorHAnsi" w:cstheme="minorHAnsi"/>
          <w:sz w:val="22"/>
          <w:szCs w:val="22"/>
          <w:lang w:val="it-IT"/>
        </w:rPr>
      </w:pPr>
    </w:p>
    <w:p w:rsidR="003D0645" w:rsidRDefault="003D0645" w:rsidP="001B1843">
      <w:pPr>
        <w:pStyle w:val="Titolo"/>
        <w:rPr>
          <w:rFonts w:asciiTheme="minorHAnsi" w:hAnsiTheme="minorHAnsi" w:cstheme="minorHAnsi"/>
          <w:sz w:val="22"/>
          <w:szCs w:val="22"/>
          <w:lang w:val="it-IT"/>
        </w:rPr>
      </w:pPr>
    </w:p>
    <w:p w:rsidR="003D0645" w:rsidRDefault="003D0645" w:rsidP="001B1843">
      <w:pPr>
        <w:pStyle w:val="Titolo"/>
        <w:rPr>
          <w:rFonts w:asciiTheme="minorHAnsi" w:hAnsiTheme="minorHAnsi" w:cstheme="minorHAnsi"/>
          <w:sz w:val="22"/>
          <w:szCs w:val="22"/>
          <w:lang w:val="it-IT"/>
        </w:rPr>
      </w:pPr>
    </w:p>
    <w:p w:rsidR="003D0645" w:rsidRDefault="003D0645" w:rsidP="003D0645"/>
    <w:p w:rsidR="003D0645" w:rsidRPr="003D0645" w:rsidRDefault="003D0645" w:rsidP="003D0645"/>
    <w:p w:rsidR="001B1843" w:rsidRPr="003D0645" w:rsidRDefault="003D0645" w:rsidP="003D0645">
      <w:pPr>
        <w:pStyle w:val="Titolo"/>
        <w:pBdr>
          <w:bottom w:val="single" w:sz="8" w:space="19" w:color="4F81BD" w:themeColor="accent1"/>
        </w:pBdr>
        <w:rPr>
          <w:rFonts w:asciiTheme="minorHAnsi" w:hAnsiTheme="minorHAnsi" w:cstheme="minorHAnsi"/>
          <w:b/>
          <w:sz w:val="32"/>
          <w:szCs w:val="3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lastRenderedPageBreak/>
        <w:tab/>
      </w:r>
      <w:r>
        <w:rPr>
          <w:rFonts w:asciiTheme="minorHAnsi" w:hAnsiTheme="minorHAnsi" w:cstheme="minorHAnsi"/>
          <w:sz w:val="22"/>
          <w:szCs w:val="22"/>
          <w:lang w:val="it-IT"/>
        </w:rPr>
        <w:tab/>
      </w: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3D0645">
        <w:rPr>
          <w:rFonts w:asciiTheme="minorHAnsi" w:hAnsiTheme="minorHAnsi" w:cstheme="minorHAnsi"/>
          <w:b/>
          <w:sz w:val="32"/>
          <w:szCs w:val="32"/>
          <w:lang w:val="it-IT"/>
        </w:rPr>
        <w:t>CURRICOLO RELIGIONE CATTOLICA SCUOLA PRIMARIA</w:t>
      </w:r>
    </w:p>
    <w:tbl>
      <w:tblPr>
        <w:tblStyle w:val="TableNormal"/>
        <w:tblW w:w="144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5675"/>
        <w:gridCol w:w="6"/>
        <w:gridCol w:w="7552"/>
        <w:gridCol w:w="14"/>
        <w:gridCol w:w="1193"/>
        <w:gridCol w:w="15"/>
      </w:tblGrid>
      <w:tr w:rsidR="001B1843" w:rsidRPr="00B07842" w:rsidTr="005619E6">
        <w:trPr>
          <w:gridAfter w:val="1"/>
          <w:wAfter w:w="15" w:type="dxa"/>
          <w:trHeight w:val="711"/>
        </w:trPr>
        <w:tc>
          <w:tcPr>
            <w:tcW w:w="14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5619E6" w:rsidRDefault="005619E6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t>TRAGUARDI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DIO E L’UOMO</w:t>
            </w:r>
          </w:p>
          <w:p w:rsidR="001B1843" w:rsidRPr="00B07842" w:rsidRDefault="005619E6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  L’ALUNNO RIFLETTE SU DIO CREATORE E PADRE, SULLA VITA DI GESÙ E SA COLLEGARE I CONTENUTI DEL SUO INSEGNAMENTO ALL’AMBIENTE IN CUI VIVE.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1B.LA BIBBIA E LE ALTRE FONTI</w:t>
            </w:r>
          </w:p>
          <w:p w:rsidR="001B1843" w:rsidRPr="00B07842" w:rsidRDefault="005619E6" w:rsidP="00A045B0">
            <w:pPr>
              <w:ind w:left="54"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CHE LA BIBBIA È IL LIBRO SACRO PER CRISTIANI ED EBREI E DOCUMENTO FONDAMENTALE DELLA NOSTRA CULTURA.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1C.IL LINGUAGGIO RELIGIOSO</w:t>
            </w:r>
          </w:p>
          <w:p w:rsidR="001B1843" w:rsidRPr="00B07842" w:rsidRDefault="005619E6" w:rsidP="00A045B0">
            <w:pPr>
              <w:ind w:left="54"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IL SIGNIFICATO CRISTIANO DEL NATALE E DELLA PASQUA ATTRAVERSO L’ESPERIENZA PERSONALE, FAMILIARE E SOCIALE.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1D.I VALORI ETICI E RELIGIOSI</w:t>
            </w:r>
          </w:p>
          <w:p w:rsidR="001B1843" w:rsidRPr="00B07842" w:rsidRDefault="005619E6" w:rsidP="00A045B0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SI CONFRONTA CON L’ESPERIENZA RELIGIOSA E DISTINGUE LA SPECIFICITÀ DELLA PROPOSTA DI SALVEZZA DEL CRISTIANESIMO.</w:t>
            </w:r>
          </w:p>
          <w:p w:rsidR="001B1843" w:rsidRPr="00B07842" w:rsidRDefault="001B1843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843" w:rsidRPr="00B07842" w:rsidTr="005619E6">
        <w:trPr>
          <w:gridAfter w:val="1"/>
          <w:wAfter w:w="15" w:type="dxa"/>
          <w:trHeight w:val="71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366DC4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OBIETTIVI</w:t>
            </w:r>
            <w:r w:rsidR="001B1843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DI APPRENDIMENTO </w:t>
            </w:r>
          </w:p>
        </w:tc>
        <w:tc>
          <w:tcPr>
            <w:tcW w:w="7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1B1843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OBIETTIVI SPECIFICI 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EF534D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CLASSE</w:t>
            </w:r>
          </w:p>
        </w:tc>
      </w:tr>
      <w:tr w:rsidR="001B1843" w:rsidRPr="00B07842" w:rsidTr="005619E6">
        <w:trPr>
          <w:gridAfter w:val="1"/>
          <w:wAfter w:w="15" w:type="dxa"/>
          <w:trHeight w:val="430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1B1843" w:rsidP="00A045B0">
            <w:pPr>
              <w:ind w:righ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A1.</w:t>
            </w:r>
            <w:r w:rsidR="004555C2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Comprendere che la vita, la 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natura, sono dono di Dio. </w:t>
            </w:r>
          </w:p>
          <w:p w:rsidR="001B1843" w:rsidRPr="00B07842" w:rsidRDefault="001B1843" w:rsidP="00A045B0">
            <w:pPr>
              <w:ind w:righ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Conoscere l’ambiente in cui è vissuto Gesù. 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gli avvenimenti più importanti del Natale e della Pasqua.</w:t>
            </w:r>
          </w:p>
          <w:p w:rsidR="001B1843" w:rsidRPr="00B07842" w:rsidRDefault="001B1843" w:rsidP="00A045B0">
            <w:pPr>
              <w:ind w:righ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A4.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la Chiesa come famiglia di Dio.</w:t>
            </w:r>
          </w:p>
          <w:p w:rsidR="001B1843" w:rsidRPr="00B07842" w:rsidRDefault="001B1843" w:rsidP="00A045B0">
            <w:pPr>
              <w:ind w:righ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ind w:right="107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Ascoltare alcuni racconti biblici dell’Antico e del Nuovo Testamento.</w:t>
            </w:r>
          </w:p>
          <w:p w:rsidR="001B1843" w:rsidRPr="00B07842" w:rsidRDefault="001B1843" w:rsidP="00A045B0">
            <w:pPr>
              <w:ind w:right="107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Lettura di immagini sacre.</w:t>
            </w:r>
          </w:p>
          <w:p w:rsidR="001B1843" w:rsidRPr="00B07842" w:rsidRDefault="001B1843" w:rsidP="00A045B0">
            <w:pPr>
              <w:ind w:right="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tabs>
                <w:tab w:val="left" w:pos="34"/>
              </w:tabs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Scoprire nell’ambiente i segni che richiamano la presenza di Dio Creatore e Padre. </w:t>
            </w:r>
          </w:p>
          <w:p w:rsidR="001B1843" w:rsidRPr="00B07842" w:rsidRDefault="001B1843" w:rsidP="00A045B0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Scoprire il significato della festa.</w:t>
            </w:r>
          </w:p>
          <w:p w:rsidR="001B1843" w:rsidRPr="00B07842" w:rsidRDefault="001B1843" w:rsidP="00A045B0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i segni del Natale e della Pasqua.</w:t>
            </w:r>
          </w:p>
          <w:p w:rsidR="001B1843" w:rsidRPr="00B07842" w:rsidRDefault="001B1843" w:rsidP="00A045B0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il valore della accoglienza e dell’amicizia.</w:t>
            </w:r>
          </w:p>
          <w:p w:rsidR="001B1843" w:rsidRPr="00B07842" w:rsidRDefault="001B1843" w:rsidP="00A045B0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1B1843" w:rsidP="00A045B0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Riconoscere, nell’ambiente che ci circonda, le opere di Dio </w:t>
            </w:r>
            <w:r w:rsidR="00366DC4" w:rsidRPr="00B0784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reatore.</w:t>
            </w:r>
          </w:p>
          <w:p w:rsidR="00EA32CE" w:rsidRPr="00B07842" w:rsidRDefault="00EA32CE" w:rsidP="001B1843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Riconoscere Dio come un Padre buono.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</w:t>
            </w:r>
            <w:r w:rsidR="004555C2" w:rsidRPr="00B07842">
              <w:rPr>
                <w:rFonts w:asciiTheme="minorHAnsi" w:hAnsiTheme="minorHAnsi" w:cstheme="minorHAnsi"/>
                <w:sz w:val="22"/>
                <w:szCs w:val="22"/>
              </w:rPr>
              <w:t>noscere l’ambiente in cui è vis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suto Gesù (Paese, famiglia, scuola, sinagoga…).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r w:rsidR="00EA32CE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gli avvenimenti relativi alla N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ascita di Gesù.</w:t>
            </w:r>
          </w:p>
          <w:p w:rsidR="001B1843" w:rsidRPr="00B07842" w:rsidRDefault="00EA32CE" w:rsidP="001B1843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Scoprire la R</w:t>
            </w:r>
            <w:r w:rsidR="001B1843" w:rsidRPr="00B07842">
              <w:rPr>
                <w:rFonts w:asciiTheme="minorHAnsi" w:hAnsiTheme="minorHAnsi" w:cstheme="minorHAnsi"/>
                <w:sz w:val="22"/>
                <w:szCs w:val="22"/>
              </w:rPr>
              <w:t>isurrezione come vita nuova.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il significato di alcuni segni del Natale e della Pasqua.</w:t>
            </w:r>
          </w:p>
          <w:p w:rsidR="001B1843" w:rsidRPr="00B07842" w:rsidRDefault="001B1843" w:rsidP="00C42DE7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Sapere che i cristiani fanno festa og</w:t>
            </w:r>
            <w:r w:rsidR="00EA32CE" w:rsidRPr="00B07842">
              <w:rPr>
                <w:rFonts w:asciiTheme="minorHAnsi" w:hAnsiTheme="minorHAnsi" w:cstheme="minorHAnsi"/>
                <w:sz w:val="22"/>
                <w:szCs w:val="22"/>
              </w:rPr>
              <w:t>ni domenica per ricordare Gesù R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isorto</w:t>
            </w:r>
            <w:r w:rsidR="00C42DE7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A32CE" w:rsidRPr="00B07842" w:rsidRDefault="00EA32CE" w:rsidP="00C42DE7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la chiesa come luogo di incontro dei cristiani.</w:t>
            </w:r>
          </w:p>
          <w:p w:rsidR="00EA32CE" w:rsidRPr="00B07842" w:rsidRDefault="00EA32CE" w:rsidP="00C42DE7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Presentazione di se stessi e conoscenza reciproca.</w:t>
            </w:r>
          </w:p>
          <w:p w:rsidR="00EA32CE" w:rsidRPr="00B07842" w:rsidRDefault="00EA32CE" w:rsidP="00C42DE7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Comprendere la bellezza dello stare insieme.</w:t>
            </w:r>
          </w:p>
          <w:p w:rsidR="00EA32CE" w:rsidRPr="00B07842" w:rsidRDefault="00EA32CE" w:rsidP="00C42DE7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Comprendere la specificità dell’ora di religione.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750E" w:rsidRPr="00B07842" w:rsidRDefault="00A6750E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1B1843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classe Prima</w:t>
            </w:r>
          </w:p>
          <w:p w:rsidR="001B1843" w:rsidRPr="00B07842" w:rsidRDefault="001B1843" w:rsidP="001B1843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843" w:rsidRPr="00B07842" w:rsidTr="005619E6">
        <w:trPr>
          <w:trHeight w:val="346"/>
        </w:trPr>
        <w:tc>
          <w:tcPr>
            <w:tcW w:w="14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482D" w:rsidRPr="005619E6" w:rsidRDefault="005619E6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TRAGUARDI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DIO E L’UOMO</w:t>
            </w:r>
          </w:p>
          <w:p w:rsidR="001B1843" w:rsidRPr="00B07842" w:rsidRDefault="001B1843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5619E6" w:rsidRPr="00B07842">
              <w:rPr>
                <w:rFonts w:asciiTheme="minorHAnsi" w:hAnsiTheme="minorHAnsi" w:cstheme="minorHAnsi"/>
                <w:sz w:val="22"/>
                <w:szCs w:val="22"/>
              </w:rPr>
              <w:t>L’ALUNNO RIFLETTE SU DIO CREATORE E PADRE, SULLA VITA DI GESÙ E SA COLLEGARE I CONTENUTI DEL SUO INSEGNAMENTO ALL’AMBIENTE IN CUI VIVE.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2B</w:t>
            </w:r>
            <w:r w:rsidR="005619E6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. LA BIBBIA E LE ALTRE FONTI</w:t>
            </w:r>
          </w:p>
          <w:p w:rsidR="001B1843" w:rsidRPr="00B07842" w:rsidRDefault="005619E6" w:rsidP="00A045B0">
            <w:pPr>
              <w:ind w:left="54"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CHE LA BIBBIA È IL LIBRO SACRO PER CRISTIANI ED EBREI E DOCUMENTO FONDAMENTALE DELLA NOSTRA CULTURA.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2C.  IL LINGUAGGIO RELIGIOSO</w:t>
            </w:r>
          </w:p>
          <w:p w:rsidR="001B1843" w:rsidRPr="00B07842" w:rsidRDefault="005619E6" w:rsidP="00A045B0">
            <w:pPr>
              <w:ind w:left="54"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IL SIGNIFICATO CRISTIANO DEL NATALE E DELLA PASQUA ATTRAVERSO L’ESPERIENZA PERSONALE, FAMILIARE E SOCIALE.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2D. I VALORI ETICI E RELIGIOSI</w:t>
            </w:r>
          </w:p>
          <w:p w:rsidR="001B1843" w:rsidRPr="00B07842" w:rsidRDefault="005619E6" w:rsidP="00A045B0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SI CONFRONTA CON L’ESPERIENZA RELIGIOSA E DISTINGUE LA SPECIFICITÀ DELLA PROPOSTA DI SALVEZZA DEL CRISTIANESIMO.</w:t>
            </w:r>
          </w:p>
        </w:tc>
      </w:tr>
      <w:tr w:rsidR="001B1843" w:rsidRPr="00B07842" w:rsidTr="005619E6">
        <w:trPr>
          <w:trHeight w:val="2229"/>
        </w:trPr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29B" w:rsidRPr="00B07842" w:rsidRDefault="00F4729B" w:rsidP="00F4729B">
            <w:pPr>
              <w:tabs>
                <w:tab w:val="left" w:pos="3002"/>
              </w:tabs>
              <w:ind w:left="25" w:right="36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A1.</w:t>
            </w:r>
            <w:r w:rsidR="002530B2" w:rsidRPr="00B07842">
              <w:rPr>
                <w:rFonts w:asciiTheme="minorHAnsi" w:hAnsiTheme="minorHAnsi" w:cstheme="minorHAnsi"/>
                <w:sz w:val="22"/>
                <w:szCs w:val="22"/>
              </w:rPr>
              <w:t>Scoprire che per i cristiani Dio è Creatore e padre</w:t>
            </w:r>
          </w:p>
          <w:p w:rsidR="001B1843" w:rsidRPr="00B07842" w:rsidRDefault="001B1843" w:rsidP="00A045B0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Conoscere l’ambiente in cui è vissuto Gesù. </w:t>
            </w:r>
          </w:p>
          <w:p w:rsidR="001B1843" w:rsidRPr="00B07842" w:rsidRDefault="001B1843" w:rsidP="00A045B0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Conoscere Gesù di Nazaret</w:t>
            </w:r>
            <w:r w:rsidR="00F4729B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il Messia, 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crocifisso e risorto.</w:t>
            </w:r>
          </w:p>
          <w:p w:rsidR="001B1843" w:rsidRPr="00B07842" w:rsidRDefault="001B1843" w:rsidP="00A045B0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A4.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gli avvenimenti più importanti del Natale e della Pasqua.</w:t>
            </w:r>
          </w:p>
          <w:p w:rsidR="001B1843" w:rsidRPr="00B07842" w:rsidRDefault="001B1843" w:rsidP="004C78C4">
            <w:pPr>
              <w:pStyle w:val="Paragrafoelenco"/>
              <w:spacing w:after="0" w:line="240" w:lineRule="auto"/>
              <w:ind w:left="34"/>
              <w:contextualSpacing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A5.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i tratti esse</w:t>
            </w:r>
            <w:r w:rsidR="00151904" w:rsidRPr="00B07842">
              <w:rPr>
                <w:rFonts w:asciiTheme="minorHAnsi" w:hAnsiTheme="minorHAnsi" w:cstheme="minorHAnsi"/>
                <w:sz w:val="22"/>
                <w:szCs w:val="22"/>
              </w:rPr>
              <w:t>nziali della Chiesa e della sua mission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e.</w:t>
            </w:r>
          </w:p>
          <w:p w:rsidR="00151904" w:rsidRPr="00B07842" w:rsidRDefault="00151904" w:rsidP="00151904">
            <w:pPr>
              <w:pStyle w:val="Paragrafoelenco"/>
              <w:spacing w:after="0"/>
              <w:ind w:left="34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Ascoltare e saper riferire alcuni racconti bi</w:t>
            </w:r>
            <w:r w:rsidR="00933CE0" w:rsidRPr="00B07842">
              <w:rPr>
                <w:rFonts w:asciiTheme="minorHAnsi" w:hAnsiTheme="minorHAnsi" w:cstheme="minorHAnsi"/>
                <w:sz w:val="22"/>
                <w:szCs w:val="22"/>
              </w:rPr>
              <w:t>blici: la Creazione, il Natale,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la Pasqua</w:t>
            </w:r>
            <w:r w:rsidR="00933CE0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e la Pentecoste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Lettura di immagini sacre.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530B2" w:rsidRPr="00B07842" w:rsidRDefault="001B1843" w:rsidP="002530B2">
            <w:pPr>
              <w:tabs>
                <w:tab w:val="left" w:pos="3002"/>
              </w:tabs>
              <w:ind w:left="25" w:right="36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C1.</w:t>
            </w:r>
            <w:r w:rsidR="002530B2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Scoprire nell’ambiente i segni che richiamano la presenza di Dio Creatore e Padre. </w:t>
            </w:r>
          </w:p>
          <w:p w:rsidR="001B1843" w:rsidRPr="00B07842" w:rsidRDefault="002530B2" w:rsidP="00A045B0">
            <w:pPr>
              <w:tabs>
                <w:tab w:val="left" w:pos="3002"/>
              </w:tabs>
              <w:ind w:left="25" w:right="36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C2.</w:t>
            </w:r>
            <w:r w:rsidR="001B1843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Scoprire il significato di gesti e segni liturgici propri del cristiano. 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i segni del Natale e della Pasqua.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750E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</w:t>
            </w:r>
            <w:r w:rsidR="00F4729B" w:rsidRPr="00B07842">
              <w:rPr>
                <w:rFonts w:asciiTheme="minorHAnsi" w:hAnsiTheme="minorHAnsi" w:cstheme="minorHAnsi"/>
                <w:sz w:val="22"/>
                <w:szCs w:val="22"/>
              </w:rPr>
              <w:t>noscere il valore dell’amicizia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e della carità</w:t>
            </w:r>
            <w:r w:rsidR="004C78C4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1B1843" w:rsidP="00A045B0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Riconoscere, nell’ambiente ch</w:t>
            </w:r>
            <w:r w:rsidR="002530B2" w:rsidRPr="00B07842">
              <w:rPr>
                <w:rFonts w:asciiTheme="minorHAnsi" w:hAnsiTheme="minorHAnsi" w:cstheme="minorHAnsi"/>
                <w:sz w:val="22"/>
                <w:szCs w:val="22"/>
              </w:rPr>
              <w:t>e ci circonda, le opere di Dio C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reatore.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Saper guardare il mondo con “gli occhi del cuore”.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gli avvenimenti relativi alla nascita di Gesù.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Comprendere che, per i cristiani, il Natale è festa d’amore e di solidarietà. 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momenti della vita quotidiana di Gesù.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Scoprire che Gesù ha insegnato a rivolgersi a Dio con la preghiera del Padre Nostro.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e saper raccontarealcune</w:t>
            </w:r>
            <w:r w:rsidR="001B1843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parabole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di Gesù.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e saper raccontare alcuni miracoli di Gesù.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Scoprire chi sono stati i primi amici di Gesù.</w:t>
            </w:r>
          </w:p>
          <w:p w:rsidR="001B1843" w:rsidRPr="00B07842" w:rsidRDefault="002530B2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Scoprire la R</w:t>
            </w:r>
            <w:r w:rsidR="001B1843" w:rsidRPr="00B07842">
              <w:rPr>
                <w:rFonts w:asciiTheme="minorHAnsi" w:hAnsiTheme="minorHAnsi" w:cstheme="minorHAnsi"/>
                <w:sz w:val="22"/>
                <w:szCs w:val="22"/>
              </w:rPr>
              <w:t>isurrezione come vita nuova.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Conoscere il significato </w:t>
            </w:r>
            <w:r w:rsidR="002530B2" w:rsidRPr="00B07842">
              <w:rPr>
                <w:rFonts w:asciiTheme="minorHAnsi" w:hAnsiTheme="minorHAnsi" w:cstheme="minorHAnsi"/>
                <w:sz w:val="22"/>
                <w:szCs w:val="22"/>
              </w:rPr>
              <w:t>di alcuni simboli del N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atale e della Pasqua.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Sapere che il dono dello Spirito Santo ha segnato l’inizio della vita della Chiesa.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Riflettere sull’essere tornati a scuola e sulla propria crescita.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Comprendere l’importanza e il valore dell’amicizia.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i momenti principali della vita di S. Francesco d’Assisi.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Fine classe </w:t>
            </w:r>
            <w:r w:rsidR="00262E28" w:rsidRPr="00B0784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econda</w:t>
            </w:r>
          </w:p>
        </w:tc>
      </w:tr>
    </w:tbl>
    <w:p w:rsidR="001B1843" w:rsidRPr="00B07842" w:rsidRDefault="001B1843">
      <w:pPr>
        <w:rPr>
          <w:rFonts w:cstheme="minorHAnsi"/>
        </w:rPr>
      </w:pPr>
    </w:p>
    <w:p w:rsidR="004C78C4" w:rsidRPr="00B07842" w:rsidRDefault="004C78C4">
      <w:pPr>
        <w:rPr>
          <w:rFonts w:cstheme="minorHAnsi"/>
        </w:rPr>
      </w:pPr>
    </w:p>
    <w:p w:rsidR="004C78C4" w:rsidRPr="00B07842" w:rsidRDefault="004C78C4">
      <w:pPr>
        <w:rPr>
          <w:rFonts w:cstheme="minorHAnsi"/>
        </w:rPr>
      </w:pPr>
    </w:p>
    <w:p w:rsidR="004C78C4" w:rsidRPr="00B07842" w:rsidRDefault="004C78C4">
      <w:pPr>
        <w:rPr>
          <w:rFonts w:cstheme="minorHAnsi"/>
        </w:rPr>
      </w:pPr>
    </w:p>
    <w:p w:rsidR="004C78C4" w:rsidRPr="00B07842" w:rsidRDefault="004C78C4">
      <w:pPr>
        <w:rPr>
          <w:rFonts w:cstheme="minorHAnsi"/>
        </w:rPr>
      </w:pPr>
    </w:p>
    <w:tbl>
      <w:tblPr>
        <w:tblStyle w:val="TableNormal"/>
        <w:tblW w:w="144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5681"/>
        <w:gridCol w:w="7566"/>
        <w:gridCol w:w="1208"/>
      </w:tblGrid>
      <w:tr w:rsidR="001B1843" w:rsidRPr="00B07842" w:rsidTr="005619E6">
        <w:trPr>
          <w:trHeight w:val="346"/>
        </w:trPr>
        <w:tc>
          <w:tcPr>
            <w:tcW w:w="1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5619E6" w:rsidRDefault="004C78C4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t>TRAGUARDI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3A</w:t>
            </w:r>
            <w:r w:rsidR="005619E6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. DIO E L’UOMO</w:t>
            </w:r>
          </w:p>
          <w:p w:rsidR="001B1843" w:rsidRPr="00B07842" w:rsidRDefault="005619E6" w:rsidP="00A045B0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  L’ALUNNO RIFLETTE SU DIO CREATORE E PADRE, SULLA VITA DI GESÙ E SA COLLEGARE I CONTENUTI DEL SUO INSEGNAMENTO ALL’AMBIENTE IN CUI VIVE.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3B. LA BIBBIA E LE ALTRE FONTI</w:t>
            </w:r>
          </w:p>
          <w:p w:rsidR="001B1843" w:rsidRPr="00B07842" w:rsidRDefault="005619E6" w:rsidP="00A045B0">
            <w:pPr>
              <w:ind w:left="54"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CHE LA BIBBIA È IL LIBRO SACRO PER CRISTIANI ED EBREI E DOCUMENTO FONDAMENTALE DELLA NOSTRA CULTURA.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3C.  IL LINGUAGGIO RELIGIOSO</w:t>
            </w:r>
          </w:p>
          <w:p w:rsidR="001B1843" w:rsidRPr="00B07842" w:rsidRDefault="005619E6" w:rsidP="00A045B0">
            <w:pPr>
              <w:ind w:left="54"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IL SIGNIFICATO CRISTIANO DEL NATALE E DELLA PASQUA ATTRAVERSO L’ESPERIENZA PERSONALE, FAMILIARE E SOCIALE.</w:t>
            </w:r>
          </w:p>
          <w:p w:rsidR="001B1843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3D. I VALORI ETICI E RELIGIOSI</w:t>
            </w:r>
          </w:p>
          <w:p w:rsidR="001B1843" w:rsidRPr="00B07842" w:rsidRDefault="005619E6" w:rsidP="00151904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SI CONFRONTA CON L’ESPERIENZA RELIGIOSA E DISTINGUE LA SPECIFICITÀ DELLA PROPOSTA DI SALVEZZA DEL CRISTIANESIMO.</w:t>
            </w:r>
          </w:p>
        </w:tc>
      </w:tr>
      <w:tr w:rsidR="001B1843" w:rsidRPr="00B07842" w:rsidTr="005619E6">
        <w:trPr>
          <w:trHeight w:val="1716"/>
        </w:trPr>
        <w:tc>
          <w:tcPr>
            <w:tcW w:w="5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1843" w:rsidRPr="00B07842" w:rsidRDefault="001B1843" w:rsidP="00262E28">
            <w:pPr>
              <w:ind w:left="34" w:right="2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Scoprire che per i cristiani Dio è Creatore e Padre e che fin dalle origini ha voluto stabilire un’alleanza con l’uomo.</w:t>
            </w:r>
          </w:p>
          <w:p w:rsidR="001B1843" w:rsidRPr="00B07842" w:rsidRDefault="001B1843" w:rsidP="00262E28">
            <w:pPr>
              <w:ind w:left="34" w:right="2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</w:t>
            </w:r>
            <w:r w:rsidR="00801637" w:rsidRPr="00B07842">
              <w:rPr>
                <w:rFonts w:asciiTheme="minorHAnsi" w:hAnsiTheme="minorHAnsi" w:cstheme="minorHAnsi"/>
                <w:sz w:val="22"/>
                <w:szCs w:val="22"/>
              </w:rPr>
              <w:t>scere Gesù di Nazaret, Emmanuel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e Messia, crocifisso e risorto.</w:t>
            </w:r>
          </w:p>
          <w:p w:rsidR="001B1843" w:rsidRPr="00B07842" w:rsidRDefault="001B1843" w:rsidP="00262E28">
            <w:pPr>
              <w:ind w:left="34" w:right="2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374D33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Individuare gli avvenimenti più importanti del Natale e della Pasqua.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Ascoltare e saper riferi</w:t>
            </w:r>
            <w:r w:rsidR="004555C2" w:rsidRPr="00B07842">
              <w:rPr>
                <w:rFonts w:asciiTheme="minorHAnsi" w:hAnsiTheme="minorHAnsi" w:cstheme="minorHAnsi"/>
                <w:sz w:val="22"/>
                <w:szCs w:val="22"/>
              </w:rPr>
              <w:t>re alcuni racconti biblici: la C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reazione, il Natale, la Pasqua, le vice</w:t>
            </w:r>
            <w:r w:rsidR="00374D33" w:rsidRPr="00B07842">
              <w:rPr>
                <w:rFonts w:asciiTheme="minorHAnsi" w:hAnsiTheme="minorHAnsi" w:cstheme="minorHAnsi"/>
                <w:sz w:val="22"/>
                <w:szCs w:val="22"/>
              </w:rPr>
              <w:t>nde e le figure principali del P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opolo d’Israele.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Leggere e saper riferire alcuni episodi dei racconti evangelici.</w:t>
            </w:r>
          </w:p>
          <w:p w:rsidR="001B1843" w:rsidRPr="00B07842" w:rsidRDefault="00374D3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B3</w:t>
            </w:r>
            <w:r w:rsidR="001B1843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B1843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Lettura di immagini sacre.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Scoprire nell’ambiente i segni che richiamano la presenza di Dio Creatore e Padre. </w:t>
            </w:r>
          </w:p>
          <w:p w:rsidR="001B1843" w:rsidRPr="00B07842" w:rsidRDefault="001B1843" w:rsidP="00A045B0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Scoprire il significato di gesti e segni liturgici </w:t>
            </w:r>
            <w:r w:rsidR="00374D33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legati alla </w:t>
            </w:r>
            <w:r w:rsidR="00336D44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religiosità e alla </w:t>
            </w:r>
            <w:r w:rsidR="00374D33" w:rsidRPr="00B07842">
              <w:rPr>
                <w:rFonts w:asciiTheme="minorHAnsi" w:hAnsiTheme="minorHAnsi" w:cstheme="minorHAnsi"/>
                <w:sz w:val="22"/>
                <w:szCs w:val="22"/>
              </w:rPr>
              <w:t>religione</w:t>
            </w:r>
            <w:r w:rsidR="00336D44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B1843" w:rsidRPr="00B07842" w:rsidRDefault="001B1843" w:rsidP="00A045B0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la preghiera come dialogo tra l’uomo e Dio.</w:t>
            </w:r>
          </w:p>
          <w:p w:rsidR="001B1843" w:rsidRPr="00B07842" w:rsidRDefault="001B1843" w:rsidP="00A045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336D44">
            <w:pPr>
              <w:ind w:righ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che </w:t>
            </w:r>
            <w:r w:rsidR="00336D44" w:rsidRPr="00B07842">
              <w:rPr>
                <w:rFonts w:asciiTheme="minorHAnsi" w:hAnsiTheme="minorHAnsi" w:cstheme="minorHAnsi"/>
                <w:sz w:val="22"/>
                <w:szCs w:val="22"/>
              </w:rPr>
              <w:t>la morale cristiana si fonda sui Dieci Comandamenti e sul Comandamento dell’Amore, i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nsegnato da Gesù. </w:t>
            </w:r>
          </w:p>
          <w:p w:rsidR="00336D44" w:rsidRPr="00B07842" w:rsidRDefault="00336D44" w:rsidP="00336D44">
            <w:pPr>
              <w:ind w:righ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0B2" w:rsidRPr="00B07842" w:rsidRDefault="002530B2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Scoprire le proprie radici.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Comprendere i bisogni dell’uomo.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Scoprire che la religiosità dell’uomo di tutti i tempi nasce dal bisogno di dare risposta alle domande di senso, tra cui quella sull’origine del mondo.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come i popoli antichi esprimevano la loro religiosità.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il significato cristiano del Natale</w:t>
            </w:r>
            <w:r w:rsidR="00156C53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Analizzare pagine di Vangelo.</w:t>
            </w:r>
          </w:p>
          <w:p w:rsidR="002530B2" w:rsidRPr="00B07842" w:rsidRDefault="002530B2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alcune leggende riguardanti il Natale.</w:t>
            </w:r>
          </w:p>
          <w:p w:rsidR="00374D33" w:rsidRPr="00B07842" w:rsidRDefault="00374D3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il significato cristiano della Pasqua.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le principali tappe di formazione della Bibbia.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la struttura, l’origine e il linguaggio della Bibbia.</w:t>
            </w:r>
          </w:p>
          <w:p w:rsidR="00374D33" w:rsidRPr="00B07842" w:rsidRDefault="00374D3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alcuni miti riguardanti l’origine del mondo.</w:t>
            </w:r>
          </w:p>
          <w:p w:rsidR="00374D33" w:rsidRPr="00B07842" w:rsidRDefault="00374D3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la teoria scientifica riguardante l’origine del mondo.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Scoprire la risposta della Bibbia </w:t>
            </w:r>
            <w:r w:rsidR="00374D33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riguardante 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l’origine del mondo.</w:t>
            </w:r>
          </w:p>
          <w:p w:rsidR="00374D33" w:rsidRPr="00B07842" w:rsidRDefault="00374D3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Osservare la realtà che ci circonda.</w:t>
            </w:r>
          </w:p>
          <w:p w:rsidR="001B1843" w:rsidRPr="00B07842" w:rsidRDefault="001B1843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le tappe f</w:t>
            </w:r>
            <w:r w:rsidR="00336D44" w:rsidRPr="00B07842">
              <w:rPr>
                <w:rFonts w:asciiTheme="minorHAnsi" w:hAnsiTheme="minorHAnsi" w:cstheme="minorHAnsi"/>
                <w:sz w:val="22"/>
                <w:szCs w:val="22"/>
              </w:rPr>
              <w:t>ondamentali della Storia degli E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brei narrata d</w:t>
            </w:r>
            <w:r w:rsidR="00336D44" w:rsidRPr="00B07842">
              <w:rPr>
                <w:rFonts w:asciiTheme="minorHAnsi" w:hAnsiTheme="minorHAnsi" w:cstheme="minorHAnsi"/>
                <w:sz w:val="22"/>
                <w:szCs w:val="22"/>
              </w:rPr>
              <w:t>alla Bibbia.</w:t>
            </w:r>
          </w:p>
          <w:p w:rsidR="001B1843" w:rsidRPr="00B07842" w:rsidRDefault="00336D44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le figure dei Patriarchi.</w:t>
            </w:r>
          </w:p>
          <w:p w:rsidR="00336D44" w:rsidRPr="00B07842" w:rsidRDefault="00336D44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la figura di Mosè.</w:t>
            </w:r>
          </w:p>
          <w:p w:rsidR="00336D44" w:rsidRPr="00B07842" w:rsidRDefault="00336D44" w:rsidP="001B1843">
            <w:pPr>
              <w:pStyle w:val="Paragrafoelenc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Conoscere l’Alleanza tra Dio e l’uomo: i Dieci Comandamenti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1B1843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1843" w:rsidRPr="00B07842" w:rsidRDefault="00336D44" w:rsidP="00262E28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classe Terza</w:t>
            </w:r>
          </w:p>
        </w:tc>
      </w:tr>
      <w:tr w:rsidR="00151904" w:rsidRPr="00B07842" w:rsidTr="005619E6">
        <w:trPr>
          <w:trHeight w:val="3135"/>
        </w:trPr>
        <w:tc>
          <w:tcPr>
            <w:tcW w:w="1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904" w:rsidRPr="005619E6" w:rsidRDefault="00156C53" w:rsidP="001519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TRAGUARDI</w:t>
            </w:r>
          </w:p>
          <w:p w:rsidR="00151904" w:rsidRPr="00B07842" w:rsidRDefault="00151904" w:rsidP="001519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4A. DIO E L’UOMO</w:t>
            </w:r>
          </w:p>
          <w:p w:rsidR="00151904" w:rsidRPr="00B07842" w:rsidRDefault="005619E6" w:rsidP="00151904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L’ALUNNO  RIFLETTE SU DIO CREATORE E PADRE, SULLA VITA DI GESÙ E SA COLLEGARE I CONTENUTI DEL SUO INSEGNAMENTO ALL’AMBIENTE IN CUI VIVE. </w:t>
            </w:r>
          </w:p>
          <w:p w:rsidR="00151904" w:rsidRPr="00B07842" w:rsidRDefault="005619E6" w:rsidP="00151904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IL SIGNIFICATO CRISTIANO DEL NATALE E DELLA PASQUA TRAENDO MOTIVO PER INTERROGARSI SUL VALORE DI TALI FESTIVITÀ NELL’ESPERIENZA PERSONALE, FAMILIARE E SOCIALE.</w:t>
            </w:r>
          </w:p>
          <w:p w:rsidR="00151904" w:rsidRPr="00B07842" w:rsidRDefault="005619E6" w:rsidP="001519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4B. LA BIBBIA E LE ALTRE FONTI</w:t>
            </w:r>
          </w:p>
          <w:p w:rsidR="00151904" w:rsidRPr="00B07842" w:rsidRDefault="005619E6" w:rsidP="00151904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CHE LA BIBBIA È IL LIBRO SACRO PER CRISTIANI ED EBREI E DOCUMENTO FONDAMENTALE DELLA NOSTRA CULTURA, SAPENDOLA DISTINGUERE DA ALTRE TIPOLOGIE DI TESTI, TRA CUI QUELLI DI ALTRE RELIGIONI.</w:t>
            </w:r>
          </w:p>
          <w:p w:rsidR="00151904" w:rsidRPr="00B07842" w:rsidRDefault="005619E6" w:rsidP="001519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4C. IL LINGUAGGIO RELIGIOSO</w:t>
            </w:r>
          </w:p>
          <w:p w:rsidR="00151904" w:rsidRPr="00B07842" w:rsidRDefault="005619E6" w:rsidP="00151904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IDENTIFICA LE CARATTERISTICHE DI UN BRANO BIBLICO, SA FARSI ACCOMPAGNARE NELL’ANALISI DELLE PAGINE A LUI PIÙ ACCESSIBILI, PER COLLEGARLE ALLA PROPRIA ESPERIENZA.</w:t>
            </w:r>
          </w:p>
          <w:p w:rsidR="00151904" w:rsidRPr="00B07842" w:rsidRDefault="005619E6" w:rsidP="001519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4D. I VALORI ETICI E RELIGIOSI</w:t>
            </w:r>
          </w:p>
          <w:p w:rsidR="00151904" w:rsidRPr="00B07842" w:rsidRDefault="005619E6" w:rsidP="00156C53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L’ALUNNO SI CONFRONTA CON L’ESPERIENZA RELIGIOSA E DISTINGUE LA SPECIFICITÀ DELLA PROPOSTA DI SALVEZZA DEL CRISTIANESIMO; IDENTIFICA NELLA CHIESA LA COMUNITÀ DI COLORO CHE CREDONO IN GESÙ CRISTO E SI IMPEGNANO PER METTERE IN PRATICA IL SUO INSEGNAMENTO. </w:t>
            </w:r>
          </w:p>
        </w:tc>
      </w:tr>
      <w:tr w:rsidR="00151904" w:rsidRPr="00B07842" w:rsidTr="005619E6">
        <w:trPr>
          <w:trHeight w:val="3572"/>
        </w:trPr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E28" w:rsidRPr="00B07842" w:rsidRDefault="00262E28" w:rsidP="004555C2">
            <w:pPr>
              <w:pStyle w:val="Paragrafoelenco"/>
              <w:spacing w:after="0" w:line="276" w:lineRule="auto"/>
              <w:ind w:left="33" w:right="-53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Sapere che per la religione cristiana Gesù è il S</w:t>
            </w:r>
            <w:r w:rsidR="00156C53" w:rsidRPr="00B07842">
              <w:rPr>
                <w:rFonts w:asciiTheme="minorHAnsi" w:hAnsiTheme="minorHAnsi" w:cstheme="minorHAnsi"/>
                <w:sz w:val="22"/>
                <w:szCs w:val="22"/>
              </w:rPr>
              <w:t>ignore, che rivela all’uomo il V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olto del Padre.</w:t>
            </w:r>
          </w:p>
          <w:p w:rsidR="00262E28" w:rsidRPr="00B07842" w:rsidRDefault="00262E28" w:rsidP="004555C2">
            <w:pPr>
              <w:pStyle w:val="Paragrafoelenco"/>
              <w:spacing w:after="0" w:line="276" w:lineRule="auto"/>
              <w:ind w:left="33" w:right="-53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262E28">
            <w:pPr>
              <w:ind w:right="125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Ricostruire le tappe fondamentali della vita di Gesù, nel contesto storico, sociale, politico e religioso del tempo a partire dai Vangeli.</w:t>
            </w:r>
          </w:p>
          <w:p w:rsidR="00262E28" w:rsidRPr="00B07842" w:rsidRDefault="00262E28" w:rsidP="00262E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Leggere direttamente pagine bibliche ed evangeliche, riconoscendone il genere letterario e individuandone il messaggio principale.</w:t>
            </w:r>
          </w:p>
          <w:p w:rsidR="00262E28" w:rsidRPr="00B07842" w:rsidRDefault="00262E28" w:rsidP="00262E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1904" w:rsidRPr="00B07842" w:rsidRDefault="00262E28" w:rsidP="00262E28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Intendere il significato religioso del Natale e della Pasqua a partire dalla narrazione evangelica e dalla vita della Chiesa.</w:t>
            </w:r>
          </w:p>
          <w:p w:rsidR="00262E28" w:rsidRPr="00B07842" w:rsidRDefault="00262E28" w:rsidP="00262E28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6499" w:rsidRPr="00B07842" w:rsidRDefault="00262E28" w:rsidP="00076499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nella vita e negli insegnamenti di Gesù </w:t>
            </w:r>
            <w:r w:rsidR="00156C53" w:rsidRPr="00B07842">
              <w:rPr>
                <w:rFonts w:asciiTheme="minorHAnsi" w:hAnsiTheme="minorHAnsi" w:cstheme="minorHAnsi"/>
                <w:sz w:val="22"/>
                <w:szCs w:val="22"/>
              </w:rPr>
              <w:t>proposte di scelte responsabili.</w:t>
            </w:r>
          </w:p>
          <w:p w:rsidR="00076499" w:rsidRPr="00B07842" w:rsidRDefault="00076499" w:rsidP="00076499">
            <w:pPr>
              <w:ind w:right="13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6C53" w:rsidRPr="00B07842" w:rsidRDefault="00156C53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Conoscere la formazione dei Vangeli e le figure degli Evangelisti.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Sapere che i cristiani hanno riconosciuto in Gesù il Messia annunciato dai profeti.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le caratteristiche della Palestina geografica.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Scoprire i luoghi dove Gesù è nato, è vissuto e ha svolto la sua missione.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usi e costumi in Palestina al tempo di Gesù.</w:t>
            </w:r>
          </w:p>
          <w:p w:rsidR="00262E28" w:rsidRPr="00B07842" w:rsidRDefault="00156C53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Comprendere come </w:t>
            </w:r>
            <w:r w:rsidR="00262E28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Gesù insegna ad amare e a perdonare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attraverso i miracoli e le parabole</w:t>
            </w:r>
            <w:r w:rsidR="00262E28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156C53" w:rsidRPr="00B07842" w:rsidRDefault="00156C53" w:rsidP="00262E28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Ascoltare e analizzare alcuni brani evangelici riguardanti i</w:t>
            </w:r>
            <w:r w:rsidR="00076499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l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Natale.</w:t>
            </w:r>
          </w:p>
          <w:p w:rsidR="00156C53" w:rsidRPr="00B07842" w:rsidRDefault="00156C53" w:rsidP="00156C53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Ascoltare e analizzare alcuni brani evangelici riguardanti la Pasqua.</w:t>
            </w:r>
          </w:p>
          <w:p w:rsidR="00151904" w:rsidRPr="00B07842" w:rsidRDefault="00076499" w:rsidP="00076499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Conoscere i riti della Settimana Santa. </w:t>
            </w:r>
          </w:p>
          <w:p w:rsidR="00076499" w:rsidRPr="00B07842" w:rsidRDefault="00076499" w:rsidP="00076499">
            <w:pPr>
              <w:pStyle w:val="Paragrafoelenco"/>
              <w:numPr>
                <w:ilvl w:val="0"/>
                <w:numId w:val="10"/>
              </w:numPr>
              <w:spacing w:line="276" w:lineRule="auto"/>
              <w:ind w:right="168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Saper collegare gli insegnamenti di Gesù con le esperienze personali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51904" w:rsidRPr="00B07842" w:rsidRDefault="00076499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Fine classe Quarta</w:t>
            </w:r>
          </w:p>
        </w:tc>
      </w:tr>
      <w:tr w:rsidR="00262E28" w:rsidRPr="00B07842" w:rsidTr="00561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35"/>
        </w:trPr>
        <w:tc>
          <w:tcPr>
            <w:tcW w:w="14455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E28" w:rsidRPr="005619E6" w:rsidRDefault="00076499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19E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TRAGUARDI</w:t>
            </w:r>
          </w:p>
          <w:p w:rsidR="00262E28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5A. DIO E L’UOMO</w:t>
            </w:r>
          </w:p>
          <w:p w:rsidR="00262E28" w:rsidRPr="00B07842" w:rsidRDefault="005619E6" w:rsidP="00A045B0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L’ALUNNO RIFLETTE SU DIO CREATORE E PADRE, SULLA VITA DI GESÙ E SA COLLEGARE I CONTENUTI DEL SUO INSEGNAMENTO ALL’AMBIENTE IN CUI VIVE. </w:t>
            </w:r>
          </w:p>
          <w:p w:rsidR="00262E28" w:rsidRPr="00B07842" w:rsidRDefault="005619E6" w:rsidP="00A045B0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IL SIGNIFICATO CRISTIANO DEL NATALE E DELLA PASQUA TRAENDO MOTIVO PER INTERROGARSI SUL VALORE DI TALI FESTIVITÀ NELL’ESPERIENZA PERSONALE, FAMILIARE E SOCIALE.</w:t>
            </w:r>
          </w:p>
          <w:p w:rsidR="00262E28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5B. LA BIBBIA E LE ALTRE FONTI</w:t>
            </w:r>
          </w:p>
          <w:p w:rsidR="00262E28" w:rsidRPr="00B07842" w:rsidRDefault="005619E6" w:rsidP="00A045B0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CHE LA BIBBIA È IL LIBRO SACRO PER CRISTIANI ED EBREI E DOCUMENTO FONDAMENTALE DELLA NOSTRA CULTURA, SAPENDOLA DISTINGUERE DA ALTRE TIPOLOGIE DI TESTI, TRA CUI QUELLI DI ALTRE RELIGIONI.</w:t>
            </w:r>
          </w:p>
          <w:p w:rsidR="00262E28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5C. IL LINGUAGGIO RELIGIOSO</w:t>
            </w:r>
          </w:p>
          <w:p w:rsidR="00262E28" w:rsidRPr="00B07842" w:rsidRDefault="005619E6" w:rsidP="00A045B0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IDENTIFICA LE CARATTERISTICHE DI UN BRANO BIBLICO, SA FARSI ACCOMPAGNARE NELL’ANALISI DELLE PAGINE A LUI PIÙ ACCESSIBILI, PER COLLEGARLE ALLA PROPRIA ESPERIENZA.</w:t>
            </w:r>
          </w:p>
          <w:p w:rsidR="00262E28" w:rsidRPr="00B07842" w:rsidRDefault="005619E6" w:rsidP="00A045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5D. I VALORI ETICI E RELIGIOSI</w:t>
            </w:r>
          </w:p>
          <w:p w:rsidR="00262E28" w:rsidRDefault="005619E6" w:rsidP="00A045B0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L’ALUNNO SI CONFRONTA CON L’ESPERIENZA RELIGIOSA E DISTINGUE LA SPECIFICITÀ DELLA PROPOSTA DI SALVEZZA DEL CRISTIANESIMO; IDENTIFICA NELLA CHIESA LA COMUNITÀ DI COLORO CHE CREDONO IN GESÙ CRISTO E SI IMPEGNANO PER METTERE IN PRATICA IL SUO INSEGNAMENTO. </w:t>
            </w:r>
          </w:p>
          <w:p w:rsidR="00F07EC3" w:rsidRPr="00B07842" w:rsidRDefault="00F07EC3" w:rsidP="00A045B0">
            <w:pPr>
              <w:ind w:right="16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2E28" w:rsidRPr="00B07842" w:rsidTr="00561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"/>
        </w:trPr>
        <w:tc>
          <w:tcPr>
            <w:tcW w:w="56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E28" w:rsidRPr="00B07842" w:rsidRDefault="00262E28" w:rsidP="00262E28">
            <w:pPr>
              <w:ind w:left="33"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Conoscere le origini e lo sviluppo del </w:t>
            </w:r>
            <w:r w:rsidR="00076499" w:rsidRPr="00B0784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ristianesimo e delle altre religioni, individuando gli aspetti più importanti del dialogo interreligioso.</w:t>
            </w:r>
          </w:p>
          <w:p w:rsidR="00262E28" w:rsidRPr="00B07842" w:rsidRDefault="00262E28" w:rsidP="00262E28">
            <w:pPr>
              <w:ind w:left="33" w:right="5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7EC3" w:rsidRDefault="00F07EC3" w:rsidP="00262E28">
            <w:pPr>
              <w:ind w:right="11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62E28" w:rsidRPr="00B07842" w:rsidRDefault="00262E28" w:rsidP="00262E28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Leggere direttamente pagine bibliche ed evangeliche, i</w:t>
            </w:r>
            <w:r w:rsidR="004555C2" w:rsidRPr="00B07842">
              <w:rPr>
                <w:rFonts w:asciiTheme="minorHAnsi" w:hAnsiTheme="minorHAnsi" w:cstheme="minorHAnsi"/>
                <w:sz w:val="22"/>
                <w:szCs w:val="22"/>
              </w:rPr>
              <w:t>ndividuandone il messaggio prin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cipale.</w:t>
            </w:r>
          </w:p>
          <w:p w:rsidR="00262E28" w:rsidRPr="00B07842" w:rsidRDefault="00262E28" w:rsidP="00262E28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Scoprire la risposta della Bibbia alle domande di senso dell’uomo e confrontarla con quella delle principali religioni non cristiane.</w:t>
            </w:r>
          </w:p>
          <w:p w:rsidR="00262E28" w:rsidRPr="00B07842" w:rsidRDefault="00262E28" w:rsidP="00262E28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262E28">
            <w:pPr>
              <w:spacing w:after="120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significative espressioni dell’arte cristiana, per rilevare come la fede sia stata interpretata e comunicata dagli artisti nel corso dei secoli.</w:t>
            </w:r>
          </w:p>
          <w:p w:rsidR="00262E28" w:rsidRPr="00B07842" w:rsidRDefault="00262E28" w:rsidP="00262E28">
            <w:pPr>
              <w:spacing w:after="120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Decodificare i principali significati dell’iconografia cristiana.</w:t>
            </w:r>
          </w:p>
          <w:p w:rsidR="00262E28" w:rsidRPr="00B07842" w:rsidRDefault="00262E28" w:rsidP="00262E28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nella vita e negli insegnamenti di Gesù proposte di scelte responsabili, in vista di un personale progetto di vita.</w:t>
            </w:r>
          </w:p>
        </w:tc>
        <w:tc>
          <w:tcPr>
            <w:tcW w:w="756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843" w:rsidRPr="00B07842" w:rsidRDefault="00962843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Conoscere la storia della Chiesa dalle origini: la Pentecoste.</w:t>
            </w:r>
          </w:p>
          <w:p w:rsidR="00962843" w:rsidRPr="00B07842" w:rsidRDefault="00962843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gli avvenimenti importanti della Chiesa dal Medioevo ad oggi: monachesimo, Scisma d’Oriente, Riforma Protestante e Concilio Vaticano II.</w:t>
            </w:r>
          </w:p>
          <w:p w:rsidR="00962843" w:rsidRPr="00B07842" w:rsidRDefault="00962843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Saper che ognuno ha il diritto di professare la propria religione.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Conoscere gli elementi fondamentali delle</w:t>
            </w:r>
            <w:r w:rsidR="00962843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principali religioni del mondo, in particolare ebraismo e islamismo.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Scoprire come gli avvenimenti della Nascita e della Resurrezione di Gesù sono stati interpretati dagli artisti nei vari secoli.</w:t>
            </w:r>
          </w:p>
          <w:p w:rsidR="00962843" w:rsidRPr="00B07842" w:rsidRDefault="00570F51" w:rsidP="00570F51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alcuni luoghi di interesse storico – religioso, culturale e artistico presenti sul territorio.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le tappe fondamentali della storia del Popolo ebraico dalle origini al Novecento.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ind w:right="111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significative espressioni d’arte per conoscere alcuni avvenimenti della storia contemporanea (1900 e Shoah).</w:t>
            </w:r>
          </w:p>
          <w:p w:rsidR="00262E28" w:rsidRPr="00B07842" w:rsidRDefault="00262E28" w:rsidP="00262E28">
            <w:pPr>
              <w:pStyle w:val="Paragrafoelenco"/>
              <w:numPr>
                <w:ilvl w:val="0"/>
                <w:numId w:val="13"/>
              </w:numPr>
              <w:spacing w:line="240" w:lineRule="auto"/>
              <w:jc w:val="left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nelle fi</w:t>
            </w:r>
            <w:r w:rsidR="00962843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gure di Martiri e Testimoni i v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alori condivisibili dall’intera umanità.</w:t>
            </w:r>
          </w:p>
        </w:tc>
        <w:tc>
          <w:tcPr>
            <w:tcW w:w="12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62E28" w:rsidRPr="00B07842" w:rsidRDefault="00262E28" w:rsidP="00A045B0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Fine classe Quinta</w:t>
            </w:r>
          </w:p>
        </w:tc>
      </w:tr>
    </w:tbl>
    <w:p w:rsidR="00962843" w:rsidRDefault="00962843" w:rsidP="005D7955">
      <w:pPr>
        <w:pStyle w:val="Titolo"/>
        <w:pBdr>
          <w:bottom w:val="single" w:sz="8" w:space="0" w:color="4F81BD" w:themeColor="accent1"/>
        </w:pBdr>
        <w:rPr>
          <w:rFonts w:asciiTheme="minorHAnsi" w:hAnsiTheme="minorHAnsi" w:cstheme="minorHAnsi"/>
          <w:sz w:val="22"/>
          <w:szCs w:val="22"/>
          <w:lang w:val="it-IT"/>
        </w:rPr>
      </w:pPr>
    </w:p>
    <w:p w:rsidR="003D0645" w:rsidRDefault="003D0645" w:rsidP="003D0645"/>
    <w:p w:rsidR="003D0645" w:rsidRPr="003D0645" w:rsidRDefault="003D0645" w:rsidP="003D0645"/>
    <w:p w:rsidR="00570F51" w:rsidRDefault="00570F51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</w:rPr>
      </w:pPr>
    </w:p>
    <w:p w:rsidR="003D0645" w:rsidRDefault="003D0645" w:rsidP="00570F51">
      <w:pPr>
        <w:rPr>
          <w:rFonts w:cstheme="minorHAnsi"/>
          <w:sz w:val="32"/>
          <w:szCs w:val="32"/>
        </w:rPr>
      </w:pPr>
    </w:p>
    <w:p w:rsidR="006A0CE3" w:rsidRDefault="006A0CE3" w:rsidP="00570F51">
      <w:pPr>
        <w:rPr>
          <w:rFonts w:cstheme="minorHAnsi"/>
          <w:sz w:val="32"/>
          <w:szCs w:val="32"/>
        </w:rPr>
      </w:pPr>
    </w:p>
    <w:p w:rsidR="006A0CE3" w:rsidRDefault="006A0CE3" w:rsidP="00570F51">
      <w:pPr>
        <w:rPr>
          <w:rFonts w:cstheme="minorHAnsi"/>
          <w:sz w:val="32"/>
          <w:szCs w:val="32"/>
        </w:rPr>
      </w:pPr>
    </w:p>
    <w:p w:rsidR="006A0CE3" w:rsidRPr="003D0645" w:rsidRDefault="006A0CE3" w:rsidP="00570F51">
      <w:pPr>
        <w:rPr>
          <w:rFonts w:cstheme="minorHAnsi"/>
          <w:b/>
          <w:sz w:val="32"/>
          <w:szCs w:val="32"/>
        </w:rPr>
      </w:pPr>
    </w:p>
    <w:p w:rsidR="00B12C06" w:rsidRPr="003D0645" w:rsidRDefault="003D0645" w:rsidP="00B12C06">
      <w:pPr>
        <w:pStyle w:val="Titolo"/>
        <w:rPr>
          <w:rFonts w:asciiTheme="minorHAnsi" w:hAnsiTheme="minorHAnsi" w:cstheme="minorHAnsi"/>
          <w:sz w:val="28"/>
          <w:szCs w:val="28"/>
          <w:lang w:val="it-IT"/>
        </w:rPr>
      </w:pPr>
      <w:r w:rsidRPr="003D0645">
        <w:rPr>
          <w:rFonts w:asciiTheme="minorHAnsi" w:hAnsiTheme="minorHAnsi" w:cstheme="minorHAnsi"/>
          <w:b/>
          <w:sz w:val="32"/>
          <w:szCs w:val="32"/>
          <w:lang w:val="it-IT"/>
        </w:rPr>
        <w:t>CURRICOLO RELIGIONE CATTOLICA</w:t>
      </w:r>
      <w:r w:rsidR="00B8161D" w:rsidRPr="00B07842">
        <w:rPr>
          <w:rFonts w:asciiTheme="minorHAnsi" w:hAnsiTheme="minorHAnsi" w:cstheme="minorHAnsi"/>
          <w:sz w:val="22"/>
          <w:szCs w:val="22"/>
          <w:lang w:val="it-IT"/>
        </w:rPr>
        <w:tab/>
      </w:r>
      <w:r w:rsidR="00B12C06" w:rsidRPr="005D7955">
        <w:rPr>
          <w:rFonts w:asciiTheme="minorHAnsi" w:hAnsiTheme="minorHAnsi" w:cstheme="minorHAnsi"/>
          <w:b/>
          <w:sz w:val="32"/>
          <w:szCs w:val="32"/>
          <w:lang w:val="it-IT"/>
        </w:rPr>
        <w:t>SCUOLA SECONDARIA DI I</w:t>
      </w:r>
      <w:r w:rsidR="005D7955">
        <w:rPr>
          <w:rFonts w:asciiTheme="minorHAnsi" w:hAnsiTheme="minorHAnsi" w:cstheme="minorHAnsi"/>
          <w:b/>
          <w:sz w:val="32"/>
          <w:szCs w:val="32"/>
          <w:lang w:val="it-IT"/>
        </w:rPr>
        <w:t>°</w:t>
      </w:r>
      <w:r w:rsidR="00B12C06" w:rsidRPr="005D7955">
        <w:rPr>
          <w:rFonts w:asciiTheme="minorHAnsi" w:hAnsiTheme="minorHAnsi" w:cstheme="minorHAnsi"/>
          <w:b/>
          <w:sz w:val="32"/>
          <w:szCs w:val="32"/>
          <w:lang w:val="it-IT"/>
        </w:rPr>
        <w:t xml:space="preserve"> GRADO</w:t>
      </w:r>
      <w:r w:rsidR="00B12C06" w:rsidRPr="003D0645">
        <w:rPr>
          <w:rFonts w:asciiTheme="minorHAnsi" w:hAnsiTheme="minorHAnsi" w:cstheme="minorHAnsi"/>
          <w:sz w:val="28"/>
          <w:szCs w:val="28"/>
          <w:lang w:val="it-IT"/>
        </w:rPr>
        <w:t xml:space="preserve"> </w:t>
      </w:r>
    </w:p>
    <w:tbl>
      <w:tblPr>
        <w:tblStyle w:val="TableNormal"/>
        <w:tblpPr w:leftFromText="141" w:rightFromText="141" w:vertAnchor="text" w:tblpY="1"/>
        <w:tblOverlap w:val="never"/>
        <w:tblW w:w="144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482" w:type="dxa"/>
        </w:tblCellMar>
        <w:tblLook w:val="04A0"/>
      </w:tblPr>
      <w:tblGrid>
        <w:gridCol w:w="5693"/>
        <w:gridCol w:w="7582"/>
        <w:gridCol w:w="1211"/>
      </w:tblGrid>
      <w:tr w:rsidR="00781B21" w:rsidRPr="00B07842" w:rsidTr="003D0645">
        <w:trPr>
          <w:trHeight w:val="608"/>
        </w:trPr>
        <w:tc>
          <w:tcPr>
            <w:tcW w:w="1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3D0645" w:rsidRDefault="00781B21" w:rsidP="00B8161D">
            <w:pPr>
              <w:pStyle w:val="CorpoA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TRAGUARDO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1.A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D0645"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DIO E L’UOMO</w:t>
            </w:r>
          </w:p>
          <w:p w:rsidR="00781B21" w:rsidRPr="00B07842" w:rsidRDefault="003D0645" w:rsidP="00B8161D">
            <w:pPr>
              <w:pStyle w:val="CorpoA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È APERTO ALLA SINCERA RICERCA DELLA VERITÀ E SA INTERROGARSI SUL TRASCENDENTE E PORSI DOMANDE DI SENSO, COGLIENDO LA RELAZIONE TRA DIMENSIONE RELIGIOSA E CULTURA.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1.B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LA BIBBIA E LE ALTRE FONTI</w:t>
            </w:r>
          </w:p>
          <w:p w:rsidR="00781B21" w:rsidRPr="00B07842" w:rsidRDefault="003D0645" w:rsidP="00B8161D">
            <w:pPr>
              <w:pStyle w:val="CorpoA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INDIVIDUA, A PARTIRE DALLA BIBBIA, LE TAPPE ESSENZIALI E I DATI OGGETTIVI DELLA STORIA DELLA SALVEZZA.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1.C.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IL LINGUAGGIO RELIGIOSO</w:t>
            </w:r>
          </w:p>
          <w:p w:rsidR="00781B21" w:rsidRPr="00B07842" w:rsidRDefault="003D0645" w:rsidP="00B8161D">
            <w:pPr>
              <w:ind w:right="1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 LINGUAGGI ESPRESSIVI DELL’ESPERIENZA RELIGIOSA (SIMBOLI, PREGHIERE, RITI), NE INDIVIDUA LE TRACCE PRESENTI IN AMBITO LOCALE, ITALIANO, EUROPEO E NEL MONDO IMPARANDO AD APPREZZARLI DAL PUNTO DI VISTA ARTISTICO, CULTURALE E SPIRITUALE.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1.D.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I VALORI ETICI E RELIGIOSI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COGLIE LE IMPLICAZIONI DELLA FEDE CRISTIANA E LE RENDE OGGETTO DELLE PROPRIE RIFLESSIONI; SI CONFRONTA CON LA COMPLESSITÀ DELL’ESISTENZA ED IMPARA A DARE VALORE AI PROPRI COMPORTAMENTI, PER ENTRARE IN RELAZIONE CON SE STESSO, CON GLI ALTRI E CON L’AMBIENTE CHE LO CIRCONDA.</w:t>
            </w:r>
          </w:p>
        </w:tc>
      </w:tr>
      <w:tr w:rsidR="00781B21" w:rsidRPr="00B07842" w:rsidTr="003D0645">
        <w:trPr>
          <w:trHeight w:val="608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781B21" w:rsidP="00B8161D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OBIETTIVO DI APPRENDIMENTO </w:t>
            </w:r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781B21" w:rsidP="00B8161D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OBIETTIVI SPECIFICI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EF534D" w:rsidP="00B8161D">
            <w:pPr>
              <w:pStyle w:val="CorpoA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CLASSE</w:t>
            </w:r>
          </w:p>
        </w:tc>
      </w:tr>
      <w:tr w:rsidR="00781B21" w:rsidRPr="00B07842" w:rsidTr="003D0645">
        <w:trPr>
          <w:trHeight w:val="1467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18F5" w:rsidRPr="00B07842" w:rsidRDefault="00781B21" w:rsidP="00B8161D">
            <w:pPr>
              <w:ind w:righ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Cogliere nell’esperienza umana le tracce della ricerca religiosa. </w:t>
            </w:r>
          </w:p>
          <w:p w:rsidR="00781B21" w:rsidRPr="00B07842" w:rsidRDefault="00781B21" w:rsidP="00B8161D">
            <w:pPr>
              <w:ind w:righ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Definire gli elementi di contatto e di differenza tra Ebraismo, Cristianesimo e Islam.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alcune caratteristiche fondamentali della fede ebraico-cristiana.</w:t>
            </w:r>
          </w:p>
          <w:p w:rsidR="00781B21" w:rsidRPr="00B07842" w:rsidRDefault="00781B21" w:rsidP="00B8161D">
            <w:pPr>
              <w:ind w:righ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A4.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la Chiesa come famiglia di Dio.</w:t>
            </w:r>
          </w:p>
          <w:p w:rsidR="00781B21" w:rsidRPr="00B07842" w:rsidRDefault="00781B21" w:rsidP="00B8161D">
            <w:pPr>
              <w:pStyle w:val="Paragrafoelenco3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A5.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la struttura e le caratteristiche del testo biblico.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spacing w:line="276" w:lineRule="auto"/>
              <w:ind w:right="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Saper utilizzare la Bibbia come documento storico-culturale, come testo letterario e religioso e come Parola di Dio.</w:t>
            </w:r>
          </w:p>
          <w:p w:rsidR="00781B21" w:rsidRPr="00B07842" w:rsidRDefault="00781B21" w:rsidP="00B82BF0">
            <w:pPr>
              <w:spacing w:line="276" w:lineRule="auto"/>
              <w:ind w:right="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Individuare il contenuto centrale di alcuni testi biblici.</w:t>
            </w:r>
          </w:p>
          <w:p w:rsidR="00781B21" w:rsidRPr="00B07842" w:rsidRDefault="00781B21" w:rsidP="00B8161D">
            <w:pPr>
              <w:tabs>
                <w:tab w:val="left" w:pos="34"/>
              </w:tabs>
              <w:ind w:right="13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Riconoscere i segni religiosi come espressione di apertura dell’uomo verso la divinità.</w:t>
            </w:r>
          </w:p>
          <w:p w:rsidR="00781B21" w:rsidRPr="00B07842" w:rsidRDefault="00781B21" w:rsidP="00B8161D">
            <w:pPr>
              <w:tabs>
                <w:tab w:val="left" w:pos="34"/>
              </w:tabs>
              <w:ind w:right="13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Comprendere i significati principali dei simboli religiosi.</w:t>
            </w:r>
          </w:p>
          <w:p w:rsidR="00781B21" w:rsidRPr="00B07842" w:rsidRDefault="00781B21" w:rsidP="00B8161D">
            <w:pPr>
              <w:tabs>
                <w:tab w:val="left" w:pos="34"/>
              </w:tabs>
              <w:ind w:right="13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Riconoscere i segni del cristianesimo nell’arte, nella cultura italiana ed europea.</w:t>
            </w:r>
          </w:p>
          <w:p w:rsidR="00781B21" w:rsidRPr="00B07842" w:rsidRDefault="00781B21" w:rsidP="00B8161D">
            <w:pPr>
              <w:tabs>
                <w:tab w:val="left" w:pos="34"/>
              </w:tabs>
              <w:ind w:right="13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Riconoscere la struttura e il significato di alcuni luoghi sacri, dall’antichità ai giorni nostri.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37B9" w:rsidRPr="00B07842" w:rsidRDefault="008737B9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37B9" w:rsidRPr="00B07842" w:rsidRDefault="008737B9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ind w:right="1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Cogliere nelle domande dell’uomo e in tante sue esperienze, tracce di una ricerca religiosa.</w:t>
            </w:r>
          </w:p>
          <w:p w:rsidR="00781B21" w:rsidRPr="00B07842" w:rsidRDefault="00781B21" w:rsidP="00B8161D">
            <w:pPr>
              <w:ind w:right="1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D2.Confrontarsi con la proposta etica-valoriale Cristiana.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07842" w:rsidRDefault="00B07842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955" w:rsidRDefault="005D795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955" w:rsidRDefault="005D795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955" w:rsidRDefault="005D795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955" w:rsidRDefault="005D795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955" w:rsidRDefault="005D795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955" w:rsidRPr="00B07842" w:rsidRDefault="005D795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Riconoscere, nell’ambiente che ci circonda, i segni della religione intorno a noi.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Cogliere la valenza educativa e culturale dell’IRC nell’ambito della scuola.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l’esperienza religiosa dell’uomo arcaico.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Conoscere la religione delle grandi civiltà del passato: il rapporto tra uomo e natura(meraviglia e timore): l’antica Mesopotamia, Egitto, Grecia, Etruria, Roma antica.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Riconoscere i primi luoghi sacri e le prime forme di culto(sepolture dei defunti,veneri e megaliti)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Individuare e confrontare le caratteristiche delle religioni abramitiche: ebraismo, Cristianesimo e Islam.</w:t>
            </w:r>
          </w:p>
          <w:p w:rsidR="00C74DD7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Individuare i fatti e i personaggi della storia della salvez</w:t>
            </w:r>
            <w:r w:rsidR="00C42DE7" w:rsidRPr="00B07842">
              <w:rPr>
                <w:rFonts w:asciiTheme="minorHAnsi" w:hAnsiTheme="minorHAnsi" w:cstheme="minorHAnsi"/>
                <w:sz w:val="22"/>
                <w:szCs w:val="22"/>
              </w:rPr>
              <w:t>za da Abramo al periodo di Gesù.</w:t>
            </w:r>
          </w:p>
          <w:p w:rsidR="00C74DD7" w:rsidRPr="00B07842" w:rsidRDefault="00C74DD7" w:rsidP="00763076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2BF0">
            <w:pPr>
              <w:ind w:right="111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763076" w:rsidRPr="00B07842" w:rsidRDefault="00763076" w:rsidP="00B82BF0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4DD7" w:rsidRPr="00B07842" w:rsidRDefault="00437535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</w:t>
            </w:r>
            <w:r w:rsidR="00C74DD7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re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la struttura essen</w:t>
            </w:r>
            <w:r w:rsidR="00C74DD7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ziale della Bibbia.</w:t>
            </w:r>
          </w:p>
          <w:p w:rsidR="008737B9" w:rsidRPr="00B07842" w:rsidRDefault="00437535" w:rsidP="00B82BF0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Sa</w:t>
            </w:r>
            <w:r w:rsidR="00C74DD7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per decodificare e saper ricercare 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una citazione biblica</w:t>
            </w:r>
            <w:r w:rsidR="00C74DD7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8737B9" w:rsidRPr="00B07842" w:rsidRDefault="008737B9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4DD7" w:rsidRPr="00B07842" w:rsidRDefault="00C42DE7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il concetto di “religione”.</w:t>
            </w:r>
          </w:p>
          <w:p w:rsidR="00C74DD7" w:rsidRPr="00B07842" w:rsidRDefault="00781B21" w:rsidP="005E572A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Approfondire i concetti di sacro e profano.</w:t>
            </w:r>
          </w:p>
          <w:p w:rsidR="00C74DD7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Approfondire i concetti di monoteismo, rivelazione, fede, promessa, alleanza.</w:t>
            </w:r>
          </w:p>
          <w:p w:rsidR="00C74DD7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Riconoscere i linguaggi espressivi dell’esperienza religio</w:t>
            </w:r>
            <w:r w:rsid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s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a(simboli, preghiere, riti)</w:t>
            </w:r>
          </w:p>
          <w:p w:rsidR="00C74DD7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le tracce religiose presenti in ambito locale, italiano ed europeo imparando ad apprezzarli dal punto di vista artistico, culturale e spirituale.</w:t>
            </w:r>
          </w:p>
          <w:p w:rsidR="00C74DD7" w:rsidRPr="00B07842" w:rsidRDefault="00C74DD7" w:rsidP="00B8161D">
            <w:pPr>
              <w:spacing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4DD7" w:rsidRPr="00B07842" w:rsidRDefault="00C74DD7" w:rsidP="00B8161D">
            <w:pPr>
              <w:spacing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4DD7" w:rsidRPr="00B07842" w:rsidRDefault="00C74DD7" w:rsidP="00B8161D">
            <w:pPr>
              <w:spacing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2402" w:rsidRPr="00B07842" w:rsidRDefault="00832402" w:rsidP="00B8161D">
            <w:pPr>
              <w:spacing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572A" w:rsidRPr="00B07842" w:rsidRDefault="005E572A" w:rsidP="00B8161D">
            <w:pPr>
              <w:spacing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4DD7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Giudicare l’esistenza come percorso di crescita, di scoperta e di maturazione.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tLeast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i valori del Cristianesimo come progetto di vita.</w:t>
            </w:r>
          </w:p>
          <w:p w:rsidR="00781B21" w:rsidRPr="00B07842" w:rsidRDefault="00781B21" w:rsidP="00B8161D">
            <w:pPr>
              <w:spacing w:line="240" w:lineRule="atLeast"/>
              <w:ind w:right="1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Default="00781B21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D0645" w:rsidRDefault="003D0645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D0645" w:rsidRPr="00B07842" w:rsidRDefault="003D0645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D0645" w:rsidRDefault="003D0645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D0645" w:rsidRDefault="003D0645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B2181F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1^ classe</w:t>
            </w:r>
          </w:p>
        </w:tc>
      </w:tr>
      <w:tr w:rsidR="00781B21" w:rsidRPr="00B07842" w:rsidTr="003D0645">
        <w:trPr>
          <w:trHeight w:val="608"/>
        </w:trPr>
        <w:tc>
          <w:tcPr>
            <w:tcW w:w="1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3D0645" w:rsidRDefault="00F64A04" w:rsidP="00B8161D">
            <w:pPr>
              <w:pStyle w:val="CorpoA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4A04">
              <w:rPr>
                <w:rFonts w:asciiTheme="minorHAnsi" w:hAnsiTheme="minorHAnsi" w:cstheme="minorHAnsi"/>
                <w:b/>
                <w:noProof/>
                <w:lang w:eastAsia="en-US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660pt;margin-top:-5.35pt;width:61.7pt;height:477.1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">
                  <v:textbox style="mso-next-textbox:#Text Box 3">
                    <w:txbxContent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Pr="005F26A9" w:rsidRDefault="00EA32CE" w:rsidP="00781B21">
                        <w:r>
                          <w:rPr>
                            <w:sz w:val="20"/>
                          </w:rPr>
                          <w:t>2</w:t>
                        </w:r>
                        <w:r w:rsidRPr="005F26A9">
                          <w:rPr>
                            <w:sz w:val="20"/>
                          </w:rPr>
                          <w:t>^ classe</w:t>
                        </w:r>
                      </w:p>
                      <w:p w:rsidR="00EA32CE" w:rsidRDefault="00EA32CE" w:rsidP="00781B21"/>
                    </w:txbxContent>
                  </v:textbox>
                </v:shape>
              </w:pict>
            </w:r>
            <w:r w:rsidR="00781B21"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TRAGUARDO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3D0645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.A.DIO E L’UOMO</w:t>
            </w:r>
          </w:p>
          <w:p w:rsidR="00781B21" w:rsidRPr="00B07842" w:rsidRDefault="003D0645" w:rsidP="00B8161D">
            <w:pPr>
              <w:tabs>
                <w:tab w:val="left" w:pos="11961"/>
              </w:tabs>
              <w:ind w:right="1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È APERTO ALLA SINCERA RICERCA DELLA VERITÀ E SA INTERROGARSI SUL TRASCENDENTE E PORSI DOMANDE DI SENSO, COGLIENDO LA RELAZIONE TRA DIMENSIONE STORICA, RELIGIOSA E CULTURALE.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2.B.LA BIBBIA E LE ALTRE FONTI</w:t>
            </w:r>
          </w:p>
          <w:p w:rsidR="00781B21" w:rsidRPr="00B07842" w:rsidRDefault="003D0645" w:rsidP="00B8161D">
            <w:pPr>
              <w:spacing w:line="276" w:lineRule="auto"/>
              <w:ind w:right="1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 LINGUAGGI ESPRESSIVI DELL’ESPERIENZA RELIGIOSA CRISTIANA(SIMBOLI, PREGHIERE, RITI), NE INDIVIDUA LE TRACCE PRESENTI IN AMBITO LOCALE, ITALIANO, EUROPEO E NEL MONDO IMPARANDO AD APPREZZARLI DAL PUNTO DI VISTA ARTISTICO, CULTURALE E SPIRITUALE.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2.C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IL LINGUAGGIO RELIGIOSO</w:t>
            </w:r>
          </w:p>
          <w:p w:rsidR="00781B21" w:rsidRPr="00B07842" w:rsidRDefault="003D0645" w:rsidP="00B8161D">
            <w:pPr>
              <w:spacing w:line="276" w:lineRule="auto"/>
              <w:ind w:right="1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RICONOSCENDO I LINGUAGGI ESPRESSIVI DELL’ESPERIENZA RELIGIOSA CRISTIANA (SIMBOLI, PREGHIERE, RITI), NE INDIVIDUA LE TRACCE PRESENTI IN AMBITO LOCALE, ITALIANO, EUROPEO E NEL MONDO IMPARANDO AD APPREZZARLI DAL PUNTO DI VISTA ARTISTICO, CULTURALE E SPIRITUALE.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2.D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I VALORI ETICI E RELIGIOSI</w:t>
            </w:r>
          </w:p>
          <w:p w:rsidR="00781B21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COGLIE LE IMPLICAZIONI DEL MESSAGGIO DI GESÙ, DELLA FEDE CRISTIANA, DELLA VITA DELLA CHIESA E LE RENDE OGGETTO DELLE RIFLESSIONI IN VISTA DI SCELTE DI VITA PROGETTUALI E RESPONSABILI.</w:t>
            </w:r>
          </w:p>
          <w:p w:rsidR="00EF534D" w:rsidRPr="00B07842" w:rsidRDefault="00EF534D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1B21" w:rsidRPr="00B07842" w:rsidTr="003D0645">
        <w:trPr>
          <w:trHeight w:val="3451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781B21" w:rsidP="00B8161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Approfondire l’identità storica, la predicazione e l’opera di Gesù nell’evento pasquale(passione, morte e resurrezione) e riconoscerlo nella prospettiva cristiana come il Figlio di Dio fatto uomo, Salvatore del mondo che affida una missione alla Chiesa.</w:t>
            </w:r>
          </w:p>
          <w:p w:rsidR="00781B21" w:rsidRPr="00B07842" w:rsidRDefault="00781B21" w:rsidP="00B8161D">
            <w:pPr>
              <w:spacing w:line="276" w:lineRule="auto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Conoscere l’evoluzione storica della Chiesa, articolata secondo i carismi e ministeri e riconoscere n essa l’azione dello Spirito Santo.</w:t>
            </w:r>
          </w:p>
          <w:p w:rsidR="00781B21" w:rsidRPr="00B07842" w:rsidRDefault="00781B21" w:rsidP="00B8161D">
            <w:pPr>
              <w:spacing w:line="276" w:lineRule="auto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spacing w:line="276" w:lineRule="auto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spacing w:line="276" w:lineRule="auto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AA2E0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Saper utilizzare la Bibbia come documento storico-culturale, come testo letterario e religioso e come Parola di Dio.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il contenuto centrale di alcuni testi biblici approntando una minima esegesi.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i testi biblici che hanno ispirato alcune</w:t>
            </w:r>
            <w:r w:rsidR="008770B5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70B5"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esperienze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artistiche.</w:t>
            </w:r>
          </w:p>
          <w:p w:rsidR="003917EC" w:rsidRPr="00B07842" w:rsidRDefault="003917EC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517CD" w:rsidRPr="00B07842" w:rsidRDefault="008517CD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517CD" w:rsidRPr="00B07842" w:rsidRDefault="008517CD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tabs>
                <w:tab w:val="left" w:pos="3002"/>
              </w:tabs>
              <w:ind w:right="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i segni religiosi come espressione di apertura dell’uomo verso la divinità.</w:t>
            </w:r>
          </w:p>
          <w:p w:rsidR="00781B21" w:rsidRPr="00B07842" w:rsidRDefault="00781B21" w:rsidP="00B8161D">
            <w:pPr>
              <w:tabs>
                <w:tab w:val="left" w:pos="3002"/>
              </w:tabs>
              <w:ind w:right="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Comprendere i significati principali dei simboli religiosi e delle celebrazioni liturgiche.</w:t>
            </w:r>
          </w:p>
          <w:p w:rsidR="00781B21" w:rsidRPr="00B07842" w:rsidRDefault="00781B21" w:rsidP="00B8161D">
            <w:pPr>
              <w:tabs>
                <w:tab w:val="left" w:pos="3002"/>
              </w:tabs>
              <w:ind w:right="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i segni del cristianesimo e del cattolicesimo nell’arte, nella cultura italiana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5B694E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1B21" w:rsidRPr="00B07842">
              <w:rPr>
                <w:rFonts w:asciiTheme="minorHAnsi" w:hAnsiTheme="minorHAnsi" w:cstheme="minorHAnsi"/>
                <w:sz w:val="22"/>
                <w:szCs w:val="22"/>
              </w:rPr>
              <w:t>Riconoscerei valori cristiani nella testimonianza di alcuni personaggi significativi.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Confrontarsi con la proposta cristiana di vita.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Riflettere sulle proprie esperienze e su quelle altrui o condivise con altri.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Analizzare l</w:t>
            </w:r>
            <w:r w:rsidR="00DC1658" w:rsidRPr="00B07842">
              <w:rPr>
                <w:rFonts w:asciiTheme="minorHAnsi" w:hAnsiTheme="minorHAnsi" w:cstheme="minorHAnsi"/>
                <w:sz w:val="22"/>
                <w:szCs w:val="22"/>
              </w:rPr>
              <w:t>a Palestina del Tempo di Gesù (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Gesù l’ebreo)</w:t>
            </w:r>
            <w:r w:rsidR="00DC1658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Ricostruire l’identità storica di Gesù ed il suo insegnamento (Gesù il maestro)</w:t>
            </w:r>
            <w:r w:rsidR="00DC1658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Individuare l’opera di salvezza di Gesù (Gesù il Salvatore)</w:t>
            </w:r>
            <w:r w:rsidR="00DC1658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Riconoscere la Chiesa nella storia attraverso la vita e l’opera di alcuni personaggi che hanno segnato la loro epoca.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Confrontare le caratteristiche della Chiesa delle origini e di quella attuale.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Riconoscere la Chiesa quale volontà di Gesù (Pentecoste, Kerygma e mandato) e corpo mistico di Cristo</w:t>
            </w:r>
          </w:p>
          <w:p w:rsidR="00B9575D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Individuare le tappe principali del Cristianesimo, in Italia e in Europa: Persecuzioni, Concili, Monachesimo; le figure di Ambrogio, </w:t>
            </w:r>
            <w:r w:rsidR="00DC1658" w:rsidRPr="00B07842">
              <w:rPr>
                <w:rFonts w:asciiTheme="minorHAnsi" w:hAnsiTheme="minorHAnsi" w:cstheme="minorHAnsi"/>
                <w:sz w:val="22"/>
                <w:szCs w:val="22"/>
              </w:rPr>
              <w:t>Agostino, Benedetto da Norcia, S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an Francesco.</w:t>
            </w:r>
          </w:p>
          <w:p w:rsidR="008517CD" w:rsidRPr="00B07842" w:rsidRDefault="008517CD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9575D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Identificare i tratti fondamentali della figura di Gesù nei vangeli, confrontandoli con i dati della ricerca storica.</w:t>
            </w:r>
          </w:p>
          <w:p w:rsidR="00B9575D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e confrontare altri documenti che parlano dell’esistenza di Gesù.</w:t>
            </w:r>
          </w:p>
          <w:p w:rsidR="00B9575D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Individuare nei testi biblici il contesto in cui è nata la Chiesa e gli 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elementi che la caratterizzano.</w:t>
            </w:r>
          </w:p>
          <w:p w:rsidR="008770B5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Tracciare la persona e la vita di Gesù attraverso l’arte</w:t>
            </w:r>
            <w:r w:rsidR="00DC1658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F40E3B" w:rsidRPr="00B07842" w:rsidRDefault="00781B21" w:rsidP="00F40E3B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Riconoscere segni, riti e linguaggi religiosi dell’ebraismo del tempo di Gesù e del cristianesim</w:t>
            </w:r>
            <w:r w:rsidR="003917EC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o.</w:t>
            </w:r>
          </w:p>
          <w:p w:rsidR="003917EC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Riconoscere il messaggio cristiano nell’arte e nella cultura in Italia e in Europa, nell’epoca tardo-antica, medievale e moderna.</w:t>
            </w:r>
          </w:p>
          <w:p w:rsidR="003917EC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Distinguere segno e simbolo nella comunicazione religiosa e nella liturgia sacramentale.</w:t>
            </w:r>
          </w:p>
          <w:p w:rsidR="003917EC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Conoscere i concetti di carisma e ministeri.</w:t>
            </w:r>
          </w:p>
          <w:p w:rsidR="003917EC" w:rsidRPr="00B07842" w:rsidRDefault="003917EC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917EC" w:rsidRPr="00B07842" w:rsidRDefault="003917EC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D518D" w:rsidRPr="00B07842" w:rsidRDefault="004D518D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A2E0D" w:rsidRPr="00B07842" w:rsidRDefault="00AA2E0D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517CD" w:rsidRPr="00B07842" w:rsidRDefault="008517CD" w:rsidP="00B8161D">
            <w:pPr>
              <w:ind w:righ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917EC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48" w:right="113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l’esistenza come percorso di crescita, di scoperta e di maturazione.</w:t>
            </w:r>
          </w:p>
          <w:p w:rsidR="00B8161D" w:rsidRPr="00B07842" w:rsidRDefault="00781B21" w:rsidP="00B8161D">
            <w:pPr>
              <w:pStyle w:val="Paragrafoelenco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48" w:right="113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Riconosc</w:t>
            </w:r>
            <w:r w:rsidR="00B9575D" w:rsidRPr="00B07842">
              <w:rPr>
                <w:rFonts w:asciiTheme="minorHAnsi" w:hAnsiTheme="minorHAnsi" w:cstheme="minorHAnsi"/>
                <w:sz w:val="22"/>
                <w:szCs w:val="22"/>
              </w:rPr>
              <w:t>ere i valori del Cristianesimo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8770B5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il valore della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vita.</w:t>
            </w: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0E3B" w:rsidRPr="00B07842" w:rsidRDefault="00F40E3B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D0645" w:rsidRPr="00B07842" w:rsidRDefault="003D0645" w:rsidP="00B816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3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B8161D" w:rsidRPr="00B07842" w:rsidRDefault="00B8161D" w:rsidP="00B8161D">
            <w:pPr>
              <w:pStyle w:val="Paragrafoelenco2"/>
              <w:spacing w:after="0" w:line="100" w:lineRule="atLeast"/>
              <w:ind w:left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3D0645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2^classe</w:t>
            </w: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0E5E" w:rsidRPr="00B07842" w:rsidRDefault="00C70E5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0E5E" w:rsidRPr="00B07842" w:rsidRDefault="00C70E5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43FE" w:rsidRPr="00B07842" w:rsidRDefault="00EF43FE" w:rsidP="00B8161D">
            <w:pPr>
              <w:pStyle w:val="Paragrafoelenco2"/>
              <w:spacing w:after="0" w:line="100" w:lineRule="atLea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1B21" w:rsidRPr="00B07842" w:rsidTr="003D0645">
        <w:trPr>
          <w:trHeight w:val="608"/>
        </w:trPr>
        <w:tc>
          <w:tcPr>
            <w:tcW w:w="1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Default="003D0645" w:rsidP="00B8161D">
            <w:pPr>
              <w:pStyle w:val="CorpoA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</w:t>
            </w:r>
            <w:r w:rsidR="00781B21" w:rsidRPr="003D0645">
              <w:rPr>
                <w:rFonts w:asciiTheme="minorHAnsi" w:hAnsiTheme="minorHAnsi" w:cstheme="minorHAnsi"/>
                <w:b/>
                <w:sz w:val="22"/>
                <w:szCs w:val="22"/>
              </w:rPr>
              <w:t>RAGUARDO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3A.DIO E L’UOMO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È APERTO ALLA SINCERA RICERCA DELLA VERITÀ E SA INTERROGARSI SUL TRASCENDENTE E PORSI DOMANDE DI SENSO COGLIENDO LA RELAZIONE TRA DIMENSIONE STORICA, RELIGIOSA E CULTURALE. A PARTIRE DAL CONTESTO IN CUI VIVE, AD INTERAGISCE CON PERSONE CON RELIGIONE DIFFERENTE, SVILUPPANDO UN’IDENTITÀ CAPACE DI ACCOGLIENZA, CONFRONTO E DIALOGO.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3B.LA BIBBIA E LE ALTRE FONTI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INDIVIDUA A PARTIRE DALLA BIBBIA, LE TAPPE ESSENZIALI E I DATI OGGETTIVI DELLA STORIA DELLA SALVEZZA E LI CONFRONTA CON LE VICENDE DELLA STORIA CIVILE PASSATA E RECENTE ELABORANDO CRITERI PER UN’INTERPRETAZIONE CONSAPEVOLE.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3C.IL LINGUAGGIO RELIGIOSO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RICONOSCE I LINGUAGGI ESPRESSIVI DELL’ESPERIENZA RELIGIOSA IN GENERALE E DI QUELLA CRISTIANA (SIMBOLI, PREGHIERE, RITI), NE INDIVIDUA LE TRACCE PRESENTI IN AMBITO LOCALE, ITALIANO, EUROPEO E NEL MONDO IMPARANDO AD APPREZZARLI DAL PUNTO DI VISTA ARTISTICO, CULTURALE E SPIRITUALE.</w:t>
            </w:r>
          </w:p>
          <w:p w:rsidR="00781B21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3D.I VALORI ETICI E RELIGIOSI</w:t>
            </w:r>
          </w:p>
          <w:p w:rsidR="00832402" w:rsidRPr="00B07842" w:rsidRDefault="003D0645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L’ALUNNO COGLIE LE IMPLICAZIONI ETICHE DELLA FEDE CRISTIANA E LE RENDE OGGETTO DELLE PROPRIE RIFLESSIONI IN VISTA DI SCELTE DI VITA PROGETTUALI E RESPONSABILI. INIZIA A CONFRONTARSI CON LA COMPLESSITÀ DELL’ESISTENZA E IMPARA A DARE VALORE AI PROPRI COMPORTAMENTI, PER RELAZIONARSI IN MANIERA ARMONIOSA CON SE STESSO, CON GLI ALTRI, CON IL MONDO CHE LO CIRCONDA</w:t>
            </w:r>
            <w:r w:rsidR="00781B21" w:rsidRPr="00B078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32402" w:rsidRPr="00B07842" w:rsidRDefault="00832402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1B21" w:rsidRPr="00B07842" w:rsidTr="005D7955">
        <w:trPr>
          <w:trHeight w:val="27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A1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Affrontare alcuni nodi tematici dell’evoluzione storica della Chiesa e conoscere le tappe del cammino ecumenico.</w:t>
            </w:r>
          </w:p>
          <w:p w:rsidR="00781B21" w:rsidRPr="00B07842" w:rsidRDefault="00781B21" w:rsidP="00B8161D">
            <w:pPr>
              <w:spacing w:line="276" w:lineRule="auto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A2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Confrontare laprospettiv</w:t>
            </w:r>
            <w:r w:rsidR="00B0784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di fede cristiana e i risultati della scienza come letture distinte ma non conflittuali dell’uomo e del mondo.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Saper adoperare la Bibbia come documento storico-culturale.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Individuare il contenuto centrale di alcuni testi biblici, utilizzando tutte le informazioni necessarie e avvalendosi di adeguati metodi interpretativi.</w:t>
            </w:r>
          </w:p>
          <w:p w:rsidR="00F52954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B2.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Individuare i testi biblici che hanno ispirato le principali 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produzioni artistiche (letterarie, musicali, pittoriche</w:t>
            </w:r>
            <w:r w:rsidR="00B0784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)italiane ed europee.</w:t>
            </w:r>
          </w:p>
          <w:p w:rsidR="00F52954" w:rsidRPr="00B07842" w:rsidRDefault="00F52954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27668D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  <w:r w:rsidR="00781B21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781B21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la struttura e il significato di alcuni luoghi sacri, dall’antichità ai giorni nostri.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27668D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. Individuare gli elementi specifici della preghiera cristiana.</w:t>
            </w:r>
          </w:p>
          <w:p w:rsidR="00781B21" w:rsidRPr="00B07842" w:rsidRDefault="0027668D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  <w:r w:rsidR="00781B21"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781B21"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Conoscere le differenze dottrinali dei fratelli cristiani.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D1.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Cogliere nelle domande dell’uomo e in tante sue esperienze tracce di una ricerca reli</w:t>
            </w:r>
            <w:r w:rsidR="00AE0EF9" w:rsidRPr="00B07842">
              <w:rPr>
                <w:rFonts w:asciiTheme="minorHAnsi" w:hAnsiTheme="minorHAnsi" w:cstheme="minorHAnsi"/>
                <w:sz w:val="22"/>
                <w:szCs w:val="22"/>
              </w:rPr>
              <w:t>gi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osa.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D2.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Confrontarsi con la proposta di vita cristiana come contributo originale per realizzare un progetto libero e responsabile.</w:t>
            </w:r>
          </w:p>
          <w:p w:rsidR="00781B21" w:rsidRPr="00B07842" w:rsidRDefault="00781B21" w:rsidP="00B816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D3.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Riconoscere l’originalità del messaggio cristiano, in risposta al bisogno di salvezza della condizione umana nella sua fragilità, finitezza ed esposizione al male.</w:t>
            </w: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b/>
                <w:sz w:val="22"/>
                <w:szCs w:val="22"/>
              </w:rPr>
              <w:t>D4.</w:t>
            </w: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 xml:space="preserve"> Saper esporre le motivazioni che sostengono alcune scelte etiche rispetto alle relazioni affettive e al valore della vita.</w:t>
            </w: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B21" w:rsidRPr="00B07842" w:rsidRDefault="00F64A04" w:rsidP="00B8161D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4A04">
              <w:rPr>
                <w:rFonts w:asciiTheme="minorHAnsi" w:hAnsiTheme="minorHAnsi" w:cstheme="minorHAnsi"/>
                <w:noProof/>
                <w:lang w:val="en-US" w:eastAsia="en-US"/>
              </w:rPr>
              <w:lastRenderedPageBreak/>
              <w:pict>
                <v:shape id="Text Box 4" o:spid="_x0000_s1027" type="#_x0000_t202" style="position:absolute;left:0;text-align:left;margin-left:374.45pt;margin-top:386.3pt;width:61.15pt;height:14.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">
                  <v:textbox style="mso-next-textbox:#Text Box 4">
                    <w:txbxContent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/>
                      <w:p w:rsidR="00EA32CE" w:rsidRDefault="00EA32CE" w:rsidP="00781B21">
                        <w:r>
                          <w:t>3^classe</w:t>
                        </w:r>
                      </w:p>
                    </w:txbxContent>
                  </v:textbox>
                </v:shape>
              </w:pict>
            </w:r>
            <w:r w:rsidR="00781B21" w:rsidRPr="00B07842">
              <w:rPr>
                <w:rFonts w:asciiTheme="minorHAnsi" w:hAnsiTheme="minorHAnsi" w:cstheme="minorHAnsi"/>
                <w:sz w:val="22"/>
                <w:szCs w:val="22"/>
              </w:rPr>
              <w:t>Analizzare le tappe e gli argomenti essenziali della Riforma luterana, del Concilio di Trento e dei Concili Vaticano I e II.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Individuare le grandi domande della vita e le risposte delle diverse esperienze umane e religiose attraverso i racconti dei miti.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Confrontare ed elaborare un’opinione critica sul rapporto fede-scienza attraverso la figura di Galileo.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Analizzare le grandi religioni ed introdurre il dialogo nel pluralismo religioso.</w:t>
            </w:r>
          </w:p>
          <w:p w:rsidR="00781B21" w:rsidRPr="00B07842" w:rsidRDefault="00781B21" w:rsidP="00B8161D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Confrontarsi con la critica alla religione e con la negazione di Dio.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Analizzare l’uomo nella prospettiva cristiana.</w:t>
            </w:r>
          </w:p>
          <w:p w:rsidR="005B6DBD" w:rsidRPr="00B07842" w:rsidRDefault="005B6DBD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Analizzare ed interpretare il testo biblico delle origini di Gn 1-3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Analizzare il messaggio evangelico delle beatitudini.</w:t>
            </w: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gli elementi dottrinali dei cattolici, protestanti, ortodossi.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Analizzare il linguaggio dei miti antichi confrontandolo con il linguaggio di Gn 1-3.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Riconoscere la preghiera quale mezzo di comunicazione con la divinità.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i luoghi sacri, i principali riti e preghiere delle grandi religioni. (Ebraismo, Islam, Buddismo) cogliendone gli aspetti storici, culturali ed etici.</w:t>
            </w: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AE0EF9" w:rsidP="00AE0E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Individuare e confrontare le domande di senso.</w:t>
            </w:r>
          </w:p>
          <w:p w:rsidR="00AE0EF9" w:rsidRPr="00B07842" w:rsidRDefault="00AE0EF9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Stimare </w:t>
            </w:r>
            <w:r w:rsidR="00781B21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il proprio progetto di vita.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Confrontarsi con i valori umani e cristiani (dignità umana, giustizia, felicità, libertà, identità ed originalità)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Riconoscere l’atteggiamento di Gesù nei confronti della Legge cogliendo il significato del decalogo ed il comandamento dell’amore.</w:t>
            </w:r>
          </w:p>
          <w:p w:rsidR="00AE0EF9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Chiarificare i concetti morale di bene e male per educare la coscienza.</w:t>
            </w:r>
          </w:p>
          <w:p w:rsidR="00781B21" w:rsidRPr="00B07842" w:rsidRDefault="00781B21" w:rsidP="00AE0EF9">
            <w:pPr>
              <w:pStyle w:val="Paragrafoelenco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Approfon</w:t>
            </w:r>
            <w:r w:rsidR="00AE0EF9"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dire alcuni temi esistenziali: </w:t>
            </w:r>
            <w:r w:rsidRPr="00B07842">
              <w:rPr>
                <w:rFonts w:asciiTheme="minorHAnsi" w:eastAsia="Arial Unicode MS" w:hAnsiTheme="minorHAnsi" w:cstheme="minorHAnsi"/>
                <w:sz w:val="22"/>
                <w:szCs w:val="22"/>
              </w:rPr>
              <w:t>famiglia, amicizia, orientamento, corporeità, sessualità, amore, dialogo.</w:t>
            </w: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5D79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4657" w:rsidRPr="00B07842" w:rsidRDefault="000F4657" w:rsidP="000F46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3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781B21" w:rsidRPr="00B07842" w:rsidRDefault="00781B21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1002" w:rsidRPr="00B07842" w:rsidRDefault="00831002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1002" w:rsidRPr="00B07842" w:rsidRDefault="00831002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1002" w:rsidRPr="00B07842" w:rsidRDefault="00831002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1002" w:rsidRPr="00B07842" w:rsidRDefault="00831002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1002" w:rsidRPr="00B07842" w:rsidRDefault="00831002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B694E" w:rsidRPr="00B07842" w:rsidRDefault="005B694E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B694E" w:rsidRPr="00B07842" w:rsidRDefault="005B694E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275" w:rsidRPr="00B07842" w:rsidRDefault="002F1275" w:rsidP="00B8161D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31002" w:rsidRPr="00B07842" w:rsidRDefault="002F1275" w:rsidP="00831002">
            <w:pPr>
              <w:pStyle w:val="Paragrafoelenco2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B07842">
              <w:rPr>
                <w:rFonts w:asciiTheme="minorHAnsi" w:hAnsiTheme="minorHAnsi" w:cstheme="minorHAnsi"/>
                <w:sz w:val="22"/>
                <w:szCs w:val="22"/>
              </w:rPr>
              <w:t>3^classe</w:t>
            </w:r>
          </w:p>
        </w:tc>
      </w:tr>
    </w:tbl>
    <w:p w:rsidR="00262E28" w:rsidRPr="00B07842" w:rsidRDefault="00262E28" w:rsidP="000F4657">
      <w:pPr>
        <w:jc w:val="both"/>
        <w:rPr>
          <w:rFonts w:cstheme="minorHAnsi"/>
        </w:rPr>
      </w:pPr>
    </w:p>
    <w:sectPr w:rsidR="00262E28" w:rsidRPr="00B07842" w:rsidSect="007F05A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0A0" w:rsidRPr="00A6750E" w:rsidRDefault="00F800A0" w:rsidP="00A6750E">
      <w:r>
        <w:separator/>
      </w:r>
    </w:p>
  </w:endnote>
  <w:endnote w:type="continuationSeparator" w:id="1">
    <w:p w:rsidR="00F800A0" w:rsidRPr="00A6750E" w:rsidRDefault="00F800A0" w:rsidP="00A67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0A0" w:rsidRPr="00A6750E" w:rsidRDefault="00F800A0" w:rsidP="00A6750E">
      <w:r>
        <w:separator/>
      </w:r>
    </w:p>
  </w:footnote>
  <w:footnote w:type="continuationSeparator" w:id="1">
    <w:p w:rsidR="00F800A0" w:rsidRPr="00A6750E" w:rsidRDefault="00F800A0" w:rsidP="00A675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782"/>
    <w:multiLevelType w:val="hybridMultilevel"/>
    <w:tmpl w:val="06C0310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7A4"/>
    <w:multiLevelType w:val="hybridMultilevel"/>
    <w:tmpl w:val="DCAC31B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805CB"/>
    <w:multiLevelType w:val="hybridMultilevel"/>
    <w:tmpl w:val="BC4C2D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5A5F"/>
    <w:multiLevelType w:val="hybridMultilevel"/>
    <w:tmpl w:val="87F8A24C"/>
    <w:lvl w:ilvl="0" w:tplc="D99858A4">
      <w:start w:val="1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A4936"/>
    <w:multiLevelType w:val="hybridMultilevel"/>
    <w:tmpl w:val="449A4C7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433BB"/>
    <w:multiLevelType w:val="hybridMultilevel"/>
    <w:tmpl w:val="28C43AA4"/>
    <w:lvl w:ilvl="0" w:tplc="5C22F122">
      <w:start w:val="1"/>
      <w:numFmt w:val="lowerLetter"/>
      <w:lvlText w:val="%1."/>
      <w:lvlJc w:val="left"/>
      <w:pPr>
        <w:ind w:left="7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5" w:hanging="360"/>
      </w:pPr>
    </w:lvl>
    <w:lvl w:ilvl="2" w:tplc="0410001B" w:tentative="1">
      <w:start w:val="1"/>
      <w:numFmt w:val="lowerRoman"/>
      <w:lvlText w:val="%3."/>
      <w:lvlJc w:val="right"/>
      <w:pPr>
        <w:ind w:left="2185" w:hanging="180"/>
      </w:pPr>
    </w:lvl>
    <w:lvl w:ilvl="3" w:tplc="0410000F" w:tentative="1">
      <w:start w:val="1"/>
      <w:numFmt w:val="decimal"/>
      <w:lvlText w:val="%4."/>
      <w:lvlJc w:val="left"/>
      <w:pPr>
        <w:ind w:left="2905" w:hanging="360"/>
      </w:pPr>
    </w:lvl>
    <w:lvl w:ilvl="4" w:tplc="04100019" w:tentative="1">
      <w:start w:val="1"/>
      <w:numFmt w:val="lowerLetter"/>
      <w:lvlText w:val="%5."/>
      <w:lvlJc w:val="left"/>
      <w:pPr>
        <w:ind w:left="3625" w:hanging="360"/>
      </w:pPr>
    </w:lvl>
    <w:lvl w:ilvl="5" w:tplc="0410001B" w:tentative="1">
      <w:start w:val="1"/>
      <w:numFmt w:val="lowerRoman"/>
      <w:lvlText w:val="%6."/>
      <w:lvlJc w:val="right"/>
      <w:pPr>
        <w:ind w:left="4345" w:hanging="180"/>
      </w:pPr>
    </w:lvl>
    <w:lvl w:ilvl="6" w:tplc="0410000F" w:tentative="1">
      <w:start w:val="1"/>
      <w:numFmt w:val="decimal"/>
      <w:lvlText w:val="%7."/>
      <w:lvlJc w:val="left"/>
      <w:pPr>
        <w:ind w:left="5065" w:hanging="360"/>
      </w:pPr>
    </w:lvl>
    <w:lvl w:ilvl="7" w:tplc="04100019" w:tentative="1">
      <w:start w:val="1"/>
      <w:numFmt w:val="lowerLetter"/>
      <w:lvlText w:val="%8."/>
      <w:lvlJc w:val="left"/>
      <w:pPr>
        <w:ind w:left="5785" w:hanging="360"/>
      </w:pPr>
    </w:lvl>
    <w:lvl w:ilvl="8" w:tplc="0410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6">
    <w:nsid w:val="350A01E1"/>
    <w:multiLevelType w:val="hybridMultilevel"/>
    <w:tmpl w:val="187CAB1E"/>
    <w:lvl w:ilvl="0" w:tplc="7834C5A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778CB"/>
    <w:multiLevelType w:val="hybridMultilevel"/>
    <w:tmpl w:val="0C42B6EC"/>
    <w:lvl w:ilvl="0" w:tplc="FC6C5E9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730DD"/>
    <w:multiLevelType w:val="hybridMultilevel"/>
    <w:tmpl w:val="A9DCE5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77B50"/>
    <w:multiLevelType w:val="hybridMultilevel"/>
    <w:tmpl w:val="1D1E4C30"/>
    <w:lvl w:ilvl="0" w:tplc="D56E9CAC">
      <w:start w:val="1"/>
      <w:numFmt w:val="lowerLetter"/>
      <w:lvlText w:val="%1."/>
      <w:lvlJc w:val="left"/>
      <w:pPr>
        <w:ind w:left="6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5" w:hanging="360"/>
      </w:pPr>
    </w:lvl>
    <w:lvl w:ilvl="2" w:tplc="0410001B" w:tentative="1">
      <w:start w:val="1"/>
      <w:numFmt w:val="lowerRoman"/>
      <w:lvlText w:val="%3."/>
      <w:lvlJc w:val="right"/>
      <w:pPr>
        <w:ind w:left="2095" w:hanging="180"/>
      </w:pPr>
    </w:lvl>
    <w:lvl w:ilvl="3" w:tplc="0410000F" w:tentative="1">
      <w:start w:val="1"/>
      <w:numFmt w:val="decimal"/>
      <w:lvlText w:val="%4."/>
      <w:lvlJc w:val="left"/>
      <w:pPr>
        <w:ind w:left="2815" w:hanging="360"/>
      </w:pPr>
    </w:lvl>
    <w:lvl w:ilvl="4" w:tplc="04100019" w:tentative="1">
      <w:start w:val="1"/>
      <w:numFmt w:val="lowerLetter"/>
      <w:lvlText w:val="%5."/>
      <w:lvlJc w:val="left"/>
      <w:pPr>
        <w:ind w:left="3535" w:hanging="360"/>
      </w:pPr>
    </w:lvl>
    <w:lvl w:ilvl="5" w:tplc="0410001B" w:tentative="1">
      <w:start w:val="1"/>
      <w:numFmt w:val="lowerRoman"/>
      <w:lvlText w:val="%6."/>
      <w:lvlJc w:val="right"/>
      <w:pPr>
        <w:ind w:left="4255" w:hanging="180"/>
      </w:pPr>
    </w:lvl>
    <w:lvl w:ilvl="6" w:tplc="0410000F" w:tentative="1">
      <w:start w:val="1"/>
      <w:numFmt w:val="decimal"/>
      <w:lvlText w:val="%7."/>
      <w:lvlJc w:val="left"/>
      <w:pPr>
        <w:ind w:left="4975" w:hanging="360"/>
      </w:pPr>
    </w:lvl>
    <w:lvl w:ilvl="7" w:tplc="04100019" w:tentative="1">
      <w:start w:val="1"/>
      <w:numFmt w:val="lowerLetter"/>
      <w:lvlText w:val="%8."/>
      <w:lvlJc w:val="left"/>
      <w:pPr>
        <w:ind w:left="5695" w:hanging="360"/>
      </w:pPr>
    </w:lvl>
    <w:lvl w:ilvl="8" w:tplc="0410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0">
    <w:nsid w:val="42F3301B"/>
    <w:multiLevelType w:val="hybridMultilevel"/>
    <w:tmpl w:val="1BD4FF4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B11BB"/>
    <w:multiLevelType w:val="hybridMultilevel"/>
    <w:tmpl w:val="E392D3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BA7799"/>
    <w:multiLevelType w:val="hybridMultilevel"/>
    <w:tmpl w:val="570CE8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14B61"/>
    <w:multiLevelType w:val="hybridMultilevel"/>
    <w:tmpl w:val="F60E326A"/>
    <w:lvl w:ilvl="0" w:tplc="5DE244E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D304B"/>
    <w:multiLevelType w:val="hybridMultilevel"/>
    <w:tmpl w:val="BFC8DE88"/>
    <w:lvl w:ilvl="0" w:tplc="4A2CD206">
      <w:start w:val="1"/>
      <w:numFmt w:val="lowerLetter"/>
      <w:lvlText w:val="%1."/>
      <w:lvlJc w:val="left"/>
      <w:pPr>
        <w:ind w:left="7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5">
    <w:nsid w:val="575E098A"/>
    <w:multiLevelType w:val="hybridMultilevel"/>
    <w:tmpl w:val="8E40D632"/>
    <w:lvl w:ilvl="0" w:tplc="29F64F16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3" w:hanging="360"/>
      </w:pPr>
    </w:lvl>
    <w:lvl w:ilvl="2" w:tplc="0410001B" w:tentative="1">
      <w:start w:val="1"/>
      <w:numFmt w:val="lowerRoman"/>
      <w:lvlText w:val="%3."/>
      <w:lvlJc w:val="right"/>
      <w:pPr>
        <w:ind w:left="1833" w:hanging="180"/>
      </w:pPr>
    </w:lvl>
    <w:lvl w:ilvl="3" w:tplc="0410000F" w:tentative="1">
      <w:start w:val="1"/>
      <w:numFmt w:val="decimal"/>
      <w:lvlText w:val="%4."/>
      <w:lvlJc w:val="left"/>
      <w:pPr>
        <w:ind w:left="2553" w:hanging="360"/>
      </w:pPr>
    </w:lvl>
    <w:lvl w:ilvl="4" w:tplc="04100019" w:tentative="1">
      <w:start w:val="1"/>
      <w:numFmt w:val="lowerLetter"/>
      <w:lvlText w:val="%5."/>
      <w:lvlJc w:val="left"/>
      <w:pPr>
        <w:ind w:left="3273" w:hanging="360"/>
      </w:pPr>
    </w:lvl>
    <w:lvl w:ilvl="5" w:tplc="0410001B" w:tentative="1">
      <w:start w:val="1"/>
      <w:numFmt w:val="lowerRoman"/>
      <w:lvlText w:val="%6."/>
      <w:lvlJc w:val="right"/>
      <w:pPr>
        <w:ind w:left="3993" w:hanging="180"/>
      </w:pPr>
    </w:lvl>
    <w:lvl w:ilvl="6" w:tplc="0410000F" w:tentative="1">
      <w:start w:val="1"/>
      <w:numFmt w:val="decimal"/>
      <w:lvlText w:val="%7."/>
      <w:lvlJc w:val="left"/>
      <w:pPr>
        <w:ind w:left="4713" w:hanging="360"/>
      </w:pPr>
    </w:lvl>
    <w:lvl w:ilvl="7" w:tplc="04100019" w:tentative="1">
      <w:start w:val="1"/>
      <w:numFmt w:val="lowerLetter"/>
      <w:lvlText w:val="%8."/>
      <w:lvlJc w:val="left"/>
      <w:pPr>
        <w:ind w:left="5433" w:hanging="360"/>
      </w:pPr>
    </w:lvl>
    <w:lvl w:ilvl="8" w:tplc="041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5EA35EA5"/>
    <w:multiLevelType w:val="hybridMultilevel"/>
    <w:tmpl w:val="5978D71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145BC"/>
    <w:multiLevelType w:val="hybridMultilevel"/>
    <w:tmpl w:val="1376148C"/>
    <w:lvl w:ilvl="0" w:tplc="667C40D2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05" w:hanging="360"/>
      </w:pPr>
    </w:lvl>
    <w:lvl w:ilvl="2" w:tplc="0410001B" w:tentative="1">
      <w:start w:val="1"/>
      <w:numFmt w:val="lowerRoman"/>
      <w:lvlText w:val="%3."/>
      <w:lvlJc w:val="right"/>
      <w:pPr>
        <w:ind w:left="1825" w:hanging="180"/>
      </w:pPr>
    </w:lvl>
    <w:lvl w:ilvl="3" w:tplc="0410000F" w:tentative="1">
      <w:start w:val="1"/>
      <w:numFmt w:val="decimal"/>
      <w:lvlText w:val="%4."/>
      <w:lvlJc w:val="left"/>
      <w:pPr>
        <w:ind w:left="2545" w:hanging="360"/>
      </w:pPr>
    </w:lvl>
    <w:lvl w:ilvl="4" w:tplc="04100019" w:tentative="1">
      <w:start w:val="1"/>
      <w:numFmt w:val="lowerLetter"/>
      <w:lvlText w:val="%5."/>
      <w:lvlJc w:val="left"/>
      <w:pPr>
        <w:ind w:left="3265" w:hanging="360"/>
      </w:pPr>
    </w:lvl>
    <w:lvl w:ilvl="5" w:tplc="0410001B" w:tentative="1">
      <w:start w:val="1"/>
      <w:numFmt w:val="lowerRoman"/>
      <w:lvlText w:val="%6."/>
      <w:lvlJc w:val="right"/>
      <w:pPr>
        <w:ind w:left="3985" w:hanging="180"/>
      </w:pPr>
    </w:lvl>
    <w:lvl w:ilvl="6" w:tplc="0410000F" w:tentative="1">
      <w:start w:val="1"/>
      <w:numFmt w:val="decimal"/>
      <w:lvlText w:val="%7."/>
      <w:lvlJc w:val="left"/>
      <w:pPr>
        <w:ind w:left="4705" w:hanging="360"/>
      </w:pPr>
    </w:lvl>
    <w:lvl w:ilvl="7" w:tplc="04100019" w:tentative="1">
      <w:start w:val="1"/>
      <w:numFmt w:val="lowerLetter"/>
      <w:lvlText w:val="%8."/>
      <w:lvlJc w:val="left"/>
      <w:pPr>
        <w:ind w:left="5425" w:hanging="360"/>
      </w:pPr>
    </w:lvl>
    <w:lvl w:ilvl="8" w:tplc="0410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8">
    <w:nsid w:val="6B94582E"/>
    <w:multiLevelType w:val="hybridMultilevel"/>
    <w:tmpl w:val="1D1E4C30"/>
    <w:lvl w:ilvl="0" w:tplc="D56E9CAC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E2C4DE7"/>
    <w:multiLevelType w:val="hybridMultilevel"/>
    <w:tmpl w:val="DCAC31B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04BE3"/>
    <w:multiLevelType w:val="hybridMultilevel"/>
    <w:tmpl w:val="F1BEB17C"/>
    <w:lvl w:ilvl="0" w:tplc="8A7AD138">
      <w:start w:val="1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3" w:hanging="360"/>
      </w:pPr>
    </w:lvl>
    <w:lvl w:ilvl="2" w:tplc="0410001B" w:tentative="1">
      <w:start w:val="1"/>
      <w:numFmt w:val="lowerRoman"/>
      <w:lvlText w:val="%3."/>
      <w:lvlJc w:val="right"/>
      <w:pPr>
        <w:ind w:left="1833" w:hanging="180"/>
      </w:pPr>
    </w:lvl>
    <w:lvl w:ilvl="3" w:tplc="0410000F" w:tentative="1">
      <w:start w:val="1"/>
      <w:numFmt w:val="decimal"/>
      <w:lvlText w:val="%4."/>
      <w:lvlJc w:val="left"/>
      <w:pPr>
        <w:ind w:left="2553" w:hanging="360"/>
      </w:pPr>
    </w:lvl>
    <w:lvl w:ilvl="4" w:tplc="04100019" w:tentative="1">
      <w:start w:val="1"/>
      <w:numFmt w:val="lowerLetter"/>
      <w:lvlText w:val="%5."/>
      <w:lvlJc w:val="left"/>
      <w:pPr>
        <w:ind w:left="3273" w:hanging="360"/>
      </w:pPr>
    </w:lvl>
    <w:lvl w:ilvl="5" w:tplc="0410001B" w:tentative="1">
      <w:start w:val="1"/>
      <w:numFmt w:val="lowerRoman"/>
      <w:lvlText w:val="%6."/>
      <w:lvlJc w:val="right"/>
      <w:pPr>
        <w:ind w:left="3993" w:hanging="180"/>
      </w:pPr>
    </w:lvl>
    <w:lvl w:ilvl="6" w:tplc="0410000F" w:tentative="1">
      <w:start w:val="1"/>
      <w:numFmt w:val="decimal"/>
      <w:lvlText w:val="%7."/>
      <w:lvlJc w:val="left"/>
      <w:pPr>
        <w:ind w:left="4713" w:hanging="360"/>
      </w:pPr>
    </w:lvl>
    <w:lvl w:ilvl="7" w:tplc="04100019" w:tentative="1">
      <w:start w:val="1"/>
      <w:numFmt w:val="lowerLetter"/>
      <w:lvlText w:val="%8."/>
      <w:lvlJc w:val="left"/>
      <w:pPr>
        <w:ind w:left="5433" w:hanging="360"/>
      </w:pPr>
    </w:lvl>
    <w:lvl w:ilvl="8" w:tplc="041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75EB022E"/>
    <w:multiLevelType w:val="hybridMultilevel"/>
    <w:tmpl w:val="745687F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E267F"/>
    <w:multiLevelType w:val="hybridMultilevel"/>
    <w:tmpl w:val="41D86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7254D8"/>
    <w:multiLevelType w:val="hybridMultilevel"/>
    <w:tmpl w:val="1D1E4C30"/>
    <w:lvl w:ilvl="0" w:tplc="D56E9CAC">
      <w:start w:val="1"/>
      <w:numFmt w:val="lowerLetter"/>
      <w:lvlText w:val="%1."/>
      <w:lvlJc w:val="left"/>
      <w:pPr>
        <w:ind w:left="6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5" w:hanging="360"/>
      </w:pPr>
    </w:lvl>
    <w:lvl w:ilvl="2" w:tplc="0410001B" w:tentative="1">
      <w:start w:val="1"/>
      <w:numFmt w:val="lowerRoman"/>
      <w:lvlText w:val="%3."/>
      <w:lvlJc w:val="right"/>
      <w:pPr>
        <w:ind w:left="2095" w:hanging="180"/>
      </w:pPr>
    </w:lvl>
    <w:lvl w:ilvl="3" w:tplc="0410000F" w:tentative="1">
      <w:start w:val="1"/>
      <w:numFmt w:val="decimal"/>
      <w:lvlText w:val="%4."/>
      <w:lvlJc w:val="left"/>
      <w:pPr>
        <w:ind w:left="2815" w:hanging="360"/>
      </w:pPr>
    </w:lvl>
    <w:lvl w:ilvl="4" w:tplc="04100019" w:tentative="1">
      <w:start w:val="1"/>
      <w:numFmt w:val="lowerLetter"/>
      <w:lvlText w:val="%5."/>
      <w:lvlJc w:val="left"/>
      <w:pPr>
        <w:ind w:left="3535" w:hanging="360"/>
      </w:pPr>
    </w:lvl>
    <w:lvl w:ilvl="5" w:tplc="0410001B" w:tentative="1">
      <w:start w:val="1"/>
      <w:numFmt w:val="lowerRoman"/>
      <w:lvlText w:val="%6."/>
      <w:lvlJc w:val="right"/>
      <w:pPr>
        <w:ind w:left="4255" w:hanging="180"/>
      </w:pPr>
    </w:lvl>
    <w:lvl w:ilvl="6" w:tplc="0410000F" w:tentative="1">
      <w:start w:val="1"/>
      <w:numFmt w:val="decimal"/>
      <w:lvlText w:val="%7."/>
      <w:lvlJc w:val="left"/>
      <w:pPr>
        <w:ind w:left="4975" w:hanging="360"/>
      </w:pPr>
    </w:lvl>
    <w:lvl w:ilvl="7" w:tplc="04100019" w:tentative="1">
      <w:start w:val="1"/>
      <w:numFmt w:val="lowerLetter"/>
      <w:lvlText w:val="%8."/>
      <w:lvlJc w:val="left"/>
      <w:pPr>
        <w:ind w:left="5695" w:hanging="360"/>
      </w:pPr>
    </w:lvl>
    <w:lvl w:ilvl="8" w:tplc="0410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4">
    <w:nsid w:val="76EE5672"/>
    <w:multiLevelType w:val="hybridMultilevel"/>
    <w:tmpl w:val="2530F4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D245D"/>
    <w:multiLevelType w:val="hybridMultilevel"/>
    <w:tmpl w:val="1D1E4C30"/>
    <w:lvl w:ilvl="0" w:tplc="D56E9CAC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22"/>
  </w:num>
  <w:num w:numId="5">
    <w:abstractNumId w:val="11"/>
  </w:num>
  <w:num w:numId="6">
    <w:abstractNumId w:val="25"/>
  </w:num>
  <w:num w:numId="7">
    <w:abstractNumId w:val="24"/>
  </w:num>
  <w:num w:numId="8">
    <w:abstractNumId w:val="2"/>
  </w:num>
  <w:num w:numId="9">
    <w:abstractNumId w:val="18"/>
  </w:num>
  <w:num w:numId="10">
    <w:abstractNumId w:val="19"/>
  </w:num>
  <w:num w:numId="11">
    <w:abstractNumId w:val="20"/>
  </w:num>
  <w:num w:numId="12">
    <w:abstractNumId w:val="1"/>
  </w:num>
  <w:num w:numId="13">
    <w:abstractNumId w:val="16"/>
  </w:num>
  <w:num w:numId="14">
    <w:abstractNumId w:val="15"/>
  </w:num>
  <w:num w:numId="15">
    <w:abstractNumId w:val="23"/>
  </w:num>
  <w:num w:numId="16">
    <w:abstractNumId w:val="8"/>
  </w:num>
  <w:num w:numId="17">
    <w:abstractNumId w:val="12"/>
  </w:num>
  <w:num w:numId="18">
    <w:abstractNumId w:val="14"/>
  </w:num>
  <w:num w:numId="19">
    <w:abstractNumId w:val="0"/>
  </w:num>
  <w:num w:numId="20">
    <w:abstractNumId w:val="17"/>
  </w:num>
  <w:num w:numId="21">
    <w:abstractNumId w:val="4"/>
  </w:num>
  <w:num w:numId="22">
    <w:abstractNumId w:val="7"/>
  </w:num>
  <w:num w:numId="23">
    <w:abstractNumId w:val="13"/>
  </w:num>
  <w:num w:numId="24">
    <w:abstractNumId w:val="10"/>
  </w:num>
  <w:num w:numId="25">
    <w:abstractNumId w:val="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5A8"/>
    <w:rsid w:val="00006CA2"/>
    <w:rsid w:val="00042AAA"/>
    <w:rsid w:val="0005482D"/>
    <w:rsid w:val="00073B4A"/>
    <w:rsid w:val="00076499"/>
    <w:rsid w:val="000769AB"/>
    <w:rsid w:val="00083018"/>
    <w:rsid w:val="000F4657"/>
    <w:rsid w:val="00104776"/>
    <w:rsid w:val="00141674"/>
    <w:rsid w:val="00151904"/>
    <w:rsid w:val="00156C53"/>
    <w:rsid w:val="00183833"/>
    <w:rsid w:val="001B1843"/>
    <w:rsid w:val="00227E65"/>
    <w:rsid w:val="002429CD"/>
    <w:rsid w:val="002530B2"/>
    <w:rsid w:val="00262E28"/>
    <w:rsid w:val="0027668D"/>
    <w:rsid w:val="002A022E"/>
    <w:rsid w:val="002F1275"/>
    <w:rsid w:val="00336D44"/>
    <w:rsid w:val="00366DC4"/>
    <w:rsid w:val="00374D33"/>
    <w:rsid w:val="003917EC"/>
    <w:rsid w:val="003D0645"/>
    <w:rsid w:val="003D36ED"/>
    <w:rsid w:val="00412D2A"/>
    <w:rsid w:val="00433EA8"/>
    <w:rsid w:val="00437535"/>
    <w:rsid w:val="004555C2"/>
    <w:rsid w:val="004717C2"/>
    <w:rsid w:val="004C78C4"/>
    <w:rsid w:val="004D518D"/>
    <w:rsid w:val="004D7804"/>
    <w:rsid w:val="00553BFE"/>
    <w:rsid w:val="005619E6"/>
    <w:rsid w:val="00570F51"/>
    <w:rsid w:val="005A7EF2"/>
    <w:rsid w:val="005B694E"/>
    <w:rsid w:val="005B6DBD"/>
    <w:rsid w:val="005D7955"/>
    <w:rsid w:val="005E1726"/>
    <w:rsid w:val="005E572A"/>
    <w:rsid w:val="006263E2"/>
    <w:rsid w:val="00640D5C"/>
    <w:rsid w:val="006A0CE3"/>
    <w:rsid w:val="006A2574"/>
    <w:rsid w:val="00705607"/>
    <w:rsid w:val="007275FC"/>
    <w:rsid w:val="00763076"/>
    <w:rsid w:val="00767819"/>
    <w:rsid w:val="00781B21"/>
    <w:rsid w:val="00783E0F"/>
    <w:rsid w:val="007F05A8"/>
    <w:rsid w:val="00801637"/>
    <w:rsid w:val="00802E57"/>
    <w:rsid w:val="00810E60"/>
    <w:rsid w:val="00822A10"/>
    <w:rsid w:val="00831002"/>
    <w:rsid w:val="00832402"/>
    <w:rsid w:val="008517CD"/>
    <w:rsid w:val="008737B9"/>
    <w:rsid w:val="008770B5"/>
    <w:rsid w:val="00877FBD"/>
    <w:rsid w:val="00904745"/>
    <w:rsid w:val="00933CE0"/>
    <w:rsid w:val="00962843"/>
    <w:rsid w:val="00995880"/>
    <w:rsid w:val="009F7EF1"/>
    <w:rsid w:val="00A04447"/>
    <w:rsid w:val="00A045B0"/>
    <w:rsid w:val="00A22CF4"/>
    <w:rsid w:val="00A60DA1"/>
    <w:rsid w:val="00A6750E"/>
    <w:rsid w:val="00A762CB"/>
    <w:rsid w:val="00A861B3"/>
    <w:rsid w:val="00AA18F5"/>
    <w:rsid w:val="00AA2E0D"/>
    <w:rsid w:val="00AE0EF9"/>
    <w:rsid w:val="00AE437D"/>
    <w:rsid w:val="00B07842"/>
    <w:rsid w:val="00B12C06"/>
    <w:rsid w:val="00B1666B"/>
    <w:rsid w:val="00B2181F"/>
    <w:rsid w:val="00B47365"/>
    <w:rsid w:val="00B71938"/>
    <w:rsid w:val="00B8161D"/>
    <w:rsid w:val="00B82BF0"/>
    <w:rsid w:val="00B9575D"/>
    <w:rsid w:val="00B96003"/>
    <w:rsid w:val="00BD39CD"/>
    <w:rsid w:val="00BF4AF1"/>
    <w:rsid w:val="00C20501"/>
    <w:rsid w:val="00C42DE7"/>
    <w:rsid w:val="00C51292"/>
    <w:rsid w:val="00C70E5E"/>
    <w:rsid w:val="00C74DD7"/>
    <w:rsid w:val="00C762BF"/>
    <w:rsid w:val="00DA3B7E"/>
    <w:rsid w:val="00DB20D3"/>
    <w:rsid w:val="00DC1658"/>
    <w:rsid w:val="00DC2145"/>
    <w:rsid w:val="00E703A8"/>
    <w:rsid w:val="00E8005E"/>
    <w:rsid w:val="00EA32CE"/>
    <w:rsid w:val="00EC56C0"/>
    <w:rsid w:val="00EF43FE"/>
    <w:rsid w:val="00EF534D"/>
    <w:rsid w:val="00F07EC3"/>
    <w:rsid w:val="00F40E3B"/>
    <w:rsid w:val="00F4729B"/>
    <w:rsid w:val="00F52954"/>
    <w:rsid w:val="00F56D9C"/>
    <w:rsid w:val="00F64A04"/>
    <w:rsid w:val="00F800A0"/>
    <w:rsid w:val="00FA003A"/>
    <w:rsid w:val="00FB5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6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F05A8"/>
    <w:pPr>
      <w:pBdr>
        <w:top w:val="nil"/>
        <w:left w:val="nil"/>
        <w:bottom w:val="single" w:sz="8" w:space="4" w:color="4F81BD" w:themeColor="accent1"/>
        <w:right w:val="nil"/>
        <w:between w:val="nil"/>
        <w:bar w:val="nil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bdr w:val="nil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7F05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bdr w:val="nil"/>
      <w:lang w:val="en-US"/>
    </w:rPr>
  </w:style>
  <w:style w:type="table" w:customStyle="1" w:styleId="TableNormal">
    <w:name w:val="Table Normal"/>
    <w:rsid w:val="007F05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7F05A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paragraph" w:customStyle="1" w:styleId="Paragrafoelenco3">
    <w:name w:val="Paragrafo elenco3"/>
    <w:rsid w:val="007F05A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2"/>
      <w:u w:color="000000"/>
      <w:bdr w:val="nil"/>
      <w:lang w:eastAsia="it-IT"/>
    </w:rPr>
  </w:style>
  <w:style w:type="paragraph" w:customStyle="1" w:styleId="Paragrafoelenco2">
    <w:name w:val="Paragrafo elenco2"/>
    <w:rsid w:val="007F05A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1"/>
      <w:u w:color="000000"/>
      <w:bdr w:val="nil"/>
      <w:lang w:eastAsia="it-IT"/>
    </w:rPr>
  </w:style>
  <w:style w:type="paragraph" w:styleId="Paragrafoelenco">
    <w:name w:val="List Paragraph"/>
    <w:basedOn w:val="Normale"/>
    <w:uiPriority w:val="99"/>
    <w:qFormat/>
    <w:rsid w:val="007F05A8"/>
    <w:pPr>
      <w:spacing w:after="200" w:line="360" w:lineRule="auto"/>
      <w:ind w:left="720" w:right="737"/>
      <w:contextualSpacing/>
      <w:jc w:val="both"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437535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37535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675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750E"/>
  </w:style>
  <w:style w:type="paragraph" w:styleId="Pidipagina">
    <w:name w:val="footer"/>
    <w:basedOn w:val="Normale"/>
    <w:link w:val="PidipaginaCarattere"/>
    <w:uiPriority w:val="99"/>
    <w:semiHidden/>
    <w:unhideWhenUsed/>
    <w:rsid w:val="00A675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75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FDFAA-70C6-42A0-92B8-8670167B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4237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12</cp:revision>
  <cp:lastPrinted>2017-09-06T09:07:00Z</cp:lastPrinted>
  <dcterms:created xsi:type="dcterms:W3CDTF">2018-07-11T13:02:00Z</dcterms:created>
  <dcterms:modified xsi:type="dcterms:W3CDTF">2018-07-31T10:25:00Z</dcterms:modified>
</cp:coreProperties>
</file>